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F2BA" w14:textId="54222D11" w:rsidR="00D47C9F" w:rsidRPr="002A5F10" w:rsidRDefault="00374737" w:rsidP="000243EC">
      <w:pPr>
        <w:spacing w:before="100" w:beforeAutospacing="1" w:after="100" w:afterAutospacing="1"/>
        <w:outlineLvl w:val="2"/>
        <w:rPr>
          <w:rFonts w:eastAsia="Times New Roman" w:cstheme="minorHAnsi"/>
          <w:b/>
          <w:bCs/>
          <w:i/>
          <w:color w:val="000000" w:themeColor="text1"/>
          <w:sz w:val="23"/>
          <w:szCs w:val="23"/>
          <w:lang w:eastAsia="de-DE"/>
        </w:rPr>
      </w:pPr>
      <w:r>
        <w:rPr>
          <w:rFonts w:eastAsia="Times New Roman" w:cstheme="minorHAnsi"/>
          <w:b/>
          <w:bCs/>
          <w:i/>
          <w:color w:val="000000" w:themeColor="text1"/>
          <w:sz w:val="23"/>
          <w:szCs w:val="23"/>
          <w:lang w:eastAsia="de-DE"/>
        </w:rPr>
        <w:t>Vorlage:</w:t>
      </w:r>
      <w:r w:rsidR="00D47C9F" w:rsidRPr="002A5F10">
        <w:rPr>
          <w:rFonts w:eastAsia="Times New Roman" w:cstheme="minorHAnsi"/>
          <w:b/>
          <w:bCs/>
          <w:i/>
          <w:color w:val="000000" w:themeColor="text1"/>
          <w:sz w:val="23"/>
          <w:szCs w:val="23"/>
          <w:lang w:eastAsia="de-DE"/>
        </w:rPr>
        <w:t xml:space="preserve"> </w:t>
      </w:r>
      <w:r w:rsidR="00A20584">
        <w:rPr>
          <w:rFonts w:eastAsia="Times New Roman" w:cstheme="minorHAnsi"/>
          <w:b/>
          <w:bCs/>
          <w:i/>
          <w:color w:val="000000" w:themeColor="text1"/>
          <w:sz w:val="23"/>
          <w:szCs w:val="23"/>
          <w:lang w:eastAsia="de-DE"/>
        </w:rPr>
        <w:t>Nachb</w:t>
      </w:r>
      <w:r w:rsidR="00D47C9F" w:rsidRPr="002A5F10">
        <w:rPr>
          <w:rFonts w:eastAsia="Times New Roman" w:cstheme="minorHAnsi"/>
          <w:b/>
          <w:bCs/>
          <w:i/>
          <w:color w:val="000000" w:themeColor="text1"/>
          <w:sz w:val="23"/>
          <w:szCs w:val="23"/>
          <w:lang w:eastAsia="de-DE"/>
        </w:rPr>
        <w:t xml:space="preserve">ericht </w:t>
      </w:r>
      <w:r>
        <w:rPr>
          <w:rFonts w:eastAsia="Times New Roman" w:cstheme="minorHAnsi"/>
          <w:b/>
          <w:bCs/>
          <w:i/>
          <w:color w:val="000000" w:themeColor="text1"/>
          <w:sz w:val="23"/>
          <w:szCs w:val="23"/>
          <w:lang w:eastAsia="de-DE"/>
        </w:rPr>
        <w:t>über die Sternsinger-</w:t>
      </w:r>
      <w:r w:rsidR="00D47C9F" w:rsidRPr="002A5F10">
        <w:rPr>
          <w:rFonts w:eastAsia="Times New Roman" w:cstheme="minorHAnsi"/>
          <w:b/>
          <w:bCs/>
          <w:i/>
          <w:color w:val="000000" w:themeColor="text1"/>
          <w:sz w:val="23"/>
          <w:szCs w:val="23"/>
          <w:lang w:eastAsia="de-DE"/>
        </w:rPr>
        <w:t>Aktion</w:t>
      </w:r>
      <w:r w:rsidR="00B21539">
        <w:rPr>
          <w:rFonts w:eastAsia="Times New Roman" w:cstheme="minorHAnsi"/>
          <w:b/>
          <w:bCs/>
          <w:i/>
          <w:color w:val="000000" w:themeColor="text1"/>
          <w:sz w:val="23"/>
          <w:szCs w:val="23"/>
          <w:lang w:eastAsia="de-DE"/>
        </w:rPr>
        <w:t>/</w:t>
      </w:r>
      <w:r w:rsidR="000F60BD">
        <w:rPr>
          <w:rFonts w:eastAsia="Times New Roman" w:cstheme="minorHAnsi"/>
          <w:b/>
          <w:bCs/>
          <w:i/>
          <w:color w:val="000000" w:themeColor="text1"/>
          <w:sz w:val="23"/>
          <w:szCs w:val="23"/>
          <w:lang w:eastAsia="de-DE"/>
        </w:rPr>
        <w:t xml:space="preserve">Bekanntgabe </w:t>
      </w:r>
      <w:r w:rsidR="00BB3901">
        <w:rPr>
          <w:rFonts w:eastAsia="Times New Roman" w:cstheme="minorHAnsi"/>
          <w:b/>
          <w:bCs/>
          <w:i/>
          <w:color w:val="000000" w:themeColor="text1"/>
          <w:sz w:val="23"/>
          <w:szCs w:val="23"/>
          <w:lang w:eastAsia="de-DE"/>
        </w:rPr>
        <w:t>Sammelergebnis</w:t>
      </w:r>
      <w:r w:rsidR="00D47C9F" w:rsidRPr="002A5F10">
        <w:rPr>
          <w:rFonts w:eastAsia="Times New Roman" w:cstheme="minorHAnsi"/>
          <w:b/>
          <w:bCs/>
          <w:i/>
          <w:color w:val="000000" w:themeColor="text1"/>
          <w:sz w:val="23"/>
          <w:szCs w:val="23"/>
          <w:lang w:eastAsia="de-DE"/>
        </w:rPr>
        <w:t xml:space="preserve"> </w:t>
      </w:r>
    </w:p>
    <w:p w14:paraId="5BA59139" w14:textId="179BD648" w:rsidR="00047102" w:rsidRPr="004302BA" w:rsidRDefault="004302BA" w:rsidP="004302BA">
      <w:pPr>
        <w:spacing w:before="100" w:beforeAutospacing="1" w:after="100" w:afterAutospacing="1"/>
        <w:rPr>
          <w:rFonts w:eastAsia="Times New Roman" w:cstheme="minorHAnsi"/>
          <w:i/>
          <w:color w:val="000000" w:themeColor="text1"/>
          <w:sz w:val="23"/>
          <w:szCs w:val="23"/>
          <w:highlight w:val="yellow"/>
          <w:lang w:eastAsia="de-DE"/>
        </w:rPr>
      </w:pPr>
      <w:r>
        <w:rPr>
          <w:rFonts w:eastAsia="Times New Roman" w:cstheme="minorHAnsi"/>
          <w:i/>
          <w:color w:val="000000" w:themeColor="text1"/>
          <w:sz w:val="23"/>
          <w:szCs w:val="23"/>
          <w:lang w:eastAsia="de-DE"/>
        </w:rPr>
        <w:t>Der folgende Text</w:t>
      </w:r>
      <w:r w:rsidR="00D47C9F" w:rsidRPr="002A5F10">
        <w:rPr>
          <w:rFonts w:eastAsia="Times New Roman" w:cstheme="minorHAnsi"/>
          <w:i/>
          <w:color w:val="000000" w:themeColor="text1"/>
          <w:sz w:val="23"/>
          <w:szCs w:val="23"/>
          <w:lang w:eastAsia="de-DE"/>
        </w:rPr>
        <w:t xml:space="preserve"> dien</w:t>
      </w:r>
      <w:r>
        <w:rPr>
          <w:rFonts w:eastAsia="Times New Roman" w:cstheme="minorHAnsi"/>
          <w:i/>
          <w:color w:val="000000" w:themeColor="text1"/>
          <w:sz w:val="23"/>
          <w:szCs w:val="23"/>
          <w:lang w:eastAsia="de-DE"/>
        </w:rPr>
        <w:t>t</w:t>
      </w:r>
      <w:r w:rsidR="00D47C9F" w:rsidRPr="002A5F10">
        <w:rPr>
          <w:rFonts w:eastAsia="Times New Roman" w:cstheme="minorHAnsi"/>
          <w:i/>
          <w:color w:val="000000" w:themeColor="text1"/>
          <w:sz w:val="23"/>
          <w:szCs w:val="23"/>
          <w:lang w:eastAsia="de-DE"/>
        </w:rPr>
        <w:t xml:space="preserve"> der Unterstützung einer Zusammenarbeit mit den lokalen Medien rund um die Aktion Dreikönigssingen. Wer keine eigene Pressemitteilung entwerfen möchte, braucht nur die Platzhalter entsprechend zu füllen. </w:t>
      </w:r>
      <w:r w:rsidR="00FD075F">
        <w:rPr>
          <w:rFonts w:eastAsia="Times New Roman" w:cstheme="minorHAnsi"/>
          <w:i/>
          <w:sz w:val="23"/>
          <w:szCs w:val="23"/>
          <w:lang w:eastAsia="de-DE"/>
        </w:rPr>
        <w:t>Sie können den Text nach Ihren Wünschen ergänzen bzw. kürzen.</w:t>
      </w:r>
    </w:p>
    <w:p w14:paraId="3C174604" w14:textId="1211384B" w:rsidR="00FD075F" w:rsidRPr="00FD075F" w:rsidRDefault="00FD075F" w:rsidP="000243EC">
      <w:pPr>
        <w:rPr>
          <w:rFonts w:cstheme="minorHAnsi"/>
          <w:b/>
          <w:color w:val="000000" w:themeColor="text1"/>
          <w:sz w:val="23"/>
          <w:szCs w:val="23"/>
        </w:rPr>
      </w:pPr>
      <w:r w:rsidRPr="00FD075F">
        <w:rPr>
          <w:rFonts w:cstheme="minorHAnsi"/>
          <w:b/>
          <w:color w:val="000000" w:themeColor="text1"/>
          <w:sz w:val="23"/>
          <w:szCs w:val="23"/>
        </w:rPr>
        <w:t>Aktion Dreikönigssingen 202</w:t>
      </w:r>
      <w:r w:rsidR="0096750D">
        <w:rPr>
          <w:rFonts w:cstheme="minorHAnsi"/>
          <w:b/>
          <w:color w:val="000000" w:themeColor="text1"/>
          <w:sz w:val="23"/>
          <w:szCs w:val="23"/>
        </w:rPr>
        <w:t>6</w:t>
      </w:r>
    </w:p>
    <w:p w14:paraId="677445A9" w14:textId="77777777" w:rsidR="00FD075F" w:rsidRPr="002A5F10" w:rsidRDefault="00FD075F" w:rsidP="000243EC">
      <w:pPr>
        <w:rPr>
          <w:rFonts w:cstheme="minorHAnsi"/>
          <w:i/>
          <w:color w:val="000000" w:themeColor="text1"/>
          <w:sz w:val="23"/>
          <w:szCs w:val="23"/>
        </w:rPr>
      </w:pPr>
    </w:p>
    <w:p w14:paraId="79C12CAB" w14:textId="2E25FD86" w:rsidR="002A5F10" w:rsidRDefault="002A5F10" w:rsidP="000243EC">
      <w:pPr>
        <w:jc w:val="both"/>
        <w:rPr>
          <w:rFonts w:cstheme="minorHAnsi"/>
          <w:b/>
          <w:color w:val="000000" w:themeColor="text1"/>
          <w:sz w:val="23"/>
          <w:szCs w:val="23"/>
        </w:rPr>
      </w:pPr>
      <w:r w:rsidRPr="002A5F10">
        <w:rPr>
          <w:rFonts w:cstheme="minorHAnsi"/>
          <w:b/>
          <w:color w:val="000000" w:themeColor="text1"/>
          <w:sz w:val="23"/>
          <w:szCs w:val="23"/>
        </w:rPr>
        <w:t>Sternsinger</w:t>
      </w:r>
      <w:r w:rsidR="00B501DD">
        <w:rPr>
          <w:rFonts w:cstheme="minorHAnsi"/>
          <w:b/>
          <w:color w:val="000000" w:themeColor="text1"/>
          <w:sz w:val="23"/>
          <w:szCs w:val="23"/>
        </w:rPr>
        <w:t xml:space="preserve"> aus </w:t>
      </w:r>
      <w:r w:rsidR="00B501DD" w:rsidRPr="002A5F10">
        <w:rPr>
          <w:rFonts w:cstheme="minorHAnsi"/>
          <w:b/>
          <w:i/>
          <w:color w:val="000000" w:themeColor="text1"/>
          <w:sz w:val="23"/>
          <w:szCs w:val="23"/>
        </w:rPr>
        <w:t>(Ort einfügen</w:t>
      </w:r>
      <w:r w:rsidR="00B501DD" w:rsidRPr="002A5F10">
        <w:rPr>
          <w:rFonts w:cstheme="minorHAnsi"/>
          <w:b/>
          <w:color w:val="000000" w:themeColor="text1"/>
          <w:sz w:val="23"/>
          <w:szCs w:val="23"/>
        </w:rPr>
        <w:t>)</w:t>
      </w:r>
      <w:r w:rsidRPr="002A5F10">
        <w:rPr>
          <w:rFonts w:cstheme="minorHAnsi"/>
          <w:b/>
          <w:color w:val="000000" w:themeColor="text1"/>
          <w:sz w:val="23"/>
          <w:szCs w:val="23"/>
        </w:rPr>
        <w:t xml:space="preserve"> sammeln </w:t>
      </w:r>
      <w:r w:rsidRPr="002A5F10">
        <w:rPr>
          <w:rFonts w:cstheme="minorHAnsi"/>
          <w:b/>
          <w:i/>
          <w:color w:val="000000" w:themeColor="text1"/>
          <w:sz w:val="23"/>
          <w:szCs w:val="23"/>
        </w:rPr>
        <w:t>(Zahl einfügen)</w:t>
      </w:r>
      <w:r w:rsidRPr="002A5F10">
        <w:rPr>
          <w:rFonts w:cstheme="minorHAnsi"/>
          <w:b/>
          <w:color w:val="000000" w:themeColor="text1"/>
          <w:sz w:val="23"/>
          <w:szCs w:val="23"/>
        </w:rPr>
        <w:t xml:space="preserve"> Euro </w:t>
      </w:r>
      <w:r w:rsidR="00B501DD" w:rsidRPr="002A5F10">
        <w:rPr>
          <w:rFonts w:cstheme="minorHAnsi"/>
          <w:b/>
          <w:color w:val="000000" w:themeColor="text1"/>
          <w:sz w:val="23"/>
          <w:szCs w:val="23"/>
        </w:rPr>
        <w:t>für benachteiligte Kinder</w:t>
      </w:r>
    </w:p>
    <w:p w14:paraId="02DB8AB8" w14:textId="77777777" w:rsidR="00047102" w:rsidRPr="002A5F10" w:rsidRDefault="00047102" w:rsidP="000243EC">
      <w:pPr>
        <w:jc w:val="both"/>
        <w:rPr>
          <w:rFonts w:cstheme="minorHAnsi"/>
          <w:b/>
          <w:color w:val="000000" w:themeColor="text1"/>
          <w:sz w:val="23"/>
          <w:szCs w:val="23"/>
        </w:rPr>
      </w:pPr>
    </w:p>
    <w:p w14:paraId="1CDA3A17" w14:textId="21E6E627" w:rsidR="00DD6C65" w:rsidRPr="00A070AA" w:rsidRDefault="002A5F10" w:rsidP="00011600">
      <w:pPr>
        <w:jc w:val="both"/>
        <w:rPr>
          <w:rFonts w:cstheme="minorHAnsi"/>
          <w:color w:val="000000" w:themeColor="text1"/>
          <w:sz w:val="23"/>
          <w:szCs w:val="23"/>
        </w:rPr>
      </w:pPr>
      <w:r w:rsidRPr="00A070AA">
        <w:rPr>
          <w:rFonts w:cstheme="minorHAnsi"/>
          <w:i/>
          <w:color w:val="000000" w:themeColor="text1"/>
          <w:sz w:val="23"/>
          <w:szCs w:val="23"/>
        </w:rPr>
        <w:t>(Ortsmarke / Stadt einfügen)</w:t>
      </w:r>
      <w:r w:rsidRPr="00A070AA">
        <w:rPr>
          <w:rFonts w:cstheme="minorHAnsi"/>
          <w:color w:val="000000" w:themeColor="text1"/>
          <w:sz w:val="23"/>
          <w:szCs w:val="23"/>
        </w:rPr>
        <w:t>.</w:t>
      </w:r>
      <w:r w:rsidR="00A05025" w:rsidRPr="00A070AA">
        <w:rPr>
          <w:rFonts w:cstheme="minorHAnsi"/>
          <w:color w:val="000000" w:themeColor="text1"/>
          <w:sz w:val="23"/>
          <w:szCs w:val="23"/>
        </w:rPr>
        <w:t xml:space="preserve"> </w:t>
      </w:r>
      <w:r w:rsidR="00AB4B46" w:rsidRPr="00A070AA">
        <w:rPr>
          <w:rFonts w:cstheme="minorHAnsi"/>
          <w:color w:val="000000" w:themeColor="text1"/>
          <w:sz w:val="23"/>
          <w:szCs w:val="23"/>
        </w:rPr>
        <w:t>Die Auge</w:t>
      </w:r>
      <w:r w:rsidR="0057293D" w:rsidRPr="00A070AA">
        <w:rPr>
          <w:rFonts w:cstheme="minorHAnsi"/>
          <w:color w:val="000000" w:themeColor="text1"/>
          <w:sz w:val="23"/>
          <w:szCs w:val="23"/>
        </w:rPr>
        <w:t>n</w:t>
      </w:r>
      <w:r w:rsidR="00AB4B46" w:rsidRPr="00A070AA">
        <w:rPr>
          <w:rFonts w:cstheme="minorHAnsi"/>
          <w:color w:val="000000" w:themeColor="text1"/>
          <w:sz w:val="23"/>
          <w:szCs w:val="23"/>
        </w:rPr>
        <w:t xml:space="preserve"> der </w:t>
      </w:r>
      <w:r w:rsidR="00AB4B46" w:rsidRPr="00A070AA">
        <w:rPr>
          <w:rFonts w:cstheme="minorHAnsi"/>
          <w:i/>
          <w:iCs/>
          <w:color w:val="000000" w:themeColor="text1"/>
          <w:sz w:val="23"/>
          <w:szCs w:val="23"/>
        </w:rPr>
        <w:t>(Anzahl eintragen)</w:t>
      </w:r>
      <w:r w:rsidR="00AB4B46" w:rsidRPr="00A070AA">
        <w:rPr>
          <w:rFonts w:cstheme="minorHAnsi"/>
          <w:color w:val="000000" w:themeColor="text1"/>
          <w:sz w:val="23"/>
          <w:szCs w:val="23"/>
        </w:rPr>
        <w:t xml:space="preserve"> Stern</w:t>
      </w:r>
      <w:r w:rsidR="0057293D" w:rsidRPr="00A070AA">
        <w:rPr>
          <w:rFonts w:cstheme="minorHAnsi"/>
          <w:color w:val="000000" w:themeColor="text1"/>
          <w:sz w:val="23"/>
          <w:szCs w:val="23"/>
        </w:rPr>
        <w:t xml:space="preserve">singerinnen und Sternsinger aus </w:t>
      </w:r>
      <w:r w:rsidR="0057293D" w:rsidRPr="00A070AA">
        <w:rPr>
          <w:rFonts w:cstheme="minorHAnsi"/>
          <w:i/>
          <w:iCs/>
          <w:color w:val="000000" w:themeColor="text1"/>
          <w:sz w:val="23"/>
          <w:szCs w:val="23"/>
        </w:rPr>
        <w:t>(Ort, Ortsteil eintragen)</w:t>
      </w:r>
      <w:r w:rsidR="0057293D" w:rsidRPr="00A070AA">
        <w:rPr>
          <w:rFonts w:cstheme="minorHAnsi"/>
          <w:color w:val="000000" w:themeColor="text1"/>
          <w:sz w:val="23"/>
          <w:szCs w:val="23"/>
        </w:rPr>
        <w:t xml:space="preserve"> strahlten mit ihren Kronen und Sternen um die Wette. Im </w:t>
      </w:r>
      <w:r w:rsidR="0057293D" w:rsidRPr="00A070AA">
        <w:rPr>
          <w:rFonts w:cstheme="minorHAnsi"/>
          <w:i/>
          <w:iCs/>
          <w:color w:val="000000" w:themeColor="text1"/>
          <w:sz w:val="23"/>
          <w:szCs w:val="23"/>
        </w:rPr>
        <w:t>(Ort eintragen, z.B. Pfarrheim St. Peter)</w:t>
      </w:r>
      <w:r w:rsidR="0057293D" w:rsidRPr="00A070AA">
        <w:rPr>
          <w:rFonts w:cstheme="minorHAnsi"/>
          <w:color w:val="000000" w:themeColor="text1"/>
          <w:sz w:val="23"/>
          <w:szCs w:val="23"/>
        </w:rPr>
        <w:t xml:space="preserve"> verkündete </w:t>
      </w:r>
      <w:r w:rsidR="0057293D" w:rsidRPr="00A070AA">
        <w:rPr>
          <w:rFonts w:cstheme="minorHAnsi"/>
          <w:i/>
          <w:iCs/>
          <w:color w:val="000000" w:themeColor="text1"/>
          <w:sz w:val="23"/>
          <w:szCs w:val="23"/>
        </w:rPr>
        <w:t>(Namen und Funktion eintragen, z.B. Pastoralreferentin Anneliese Schmidt)</w:t>
      </w:r>
      <w:r w:rsidR="0057293D" w:rsidRPr="00A070AA">
        <w:rPr>
          <w:rFonts w:cstheme="minorHAnsi"/>
          <w:color w:val="000000" w:themeColor="text1"/>
          <w:sz w:val="23"/>
          <w:szCs w:val="23"/>
        </w:rPr>
        <w:t xml:space="preserve"> der königlichen Schar und den </w:t>
      </w:r>
      <w:r w:rsidR="0057293D" w:rsidRPr="00A070AA">
        <w:rPr>
          <w:rFonts w:cstheme="minorHAnsi"/>
          <w:i/>
          <w:iCs/>
          <w:color w:val="000000" w:themeColor="text1"/>
          <w:sz w:val="23"/>
          <w:szCs w:val="23"/>
        </w:rPr>
        <w:t>(Anzahl eintragen)</w:t>
      </w:r>
      <w:r w:rsidR="0057293D" w:rsidRPr="00A070AA">
        <w:rPr>
          <w:rFonts w:cstheme="minorHAnsi"/>
          <w:color w:val="000000" w:themeColor="text1"/>
          <w:sz w:val="23"/>
          <w:szCs w:val="23"/>
        </w:rPr>
        <w:t xml:space="preserve"> jugendlichen und erwachsenen Begleitenden das Ergebnis der diesjährigen Sternsingeraktion in </w:t>
      </w:r>
      <w:r w:rsidR="0057293D" w:rsidRPr="00A070AA">
        <w:rPr>
          <w:rFonts w:cstheme="minorHAnsi"/>
          <w:i/>
          <w:iCs/>
          <w:color w:val="000000" w:themeColor="text1"/>
          <w:sz w:val="23"/>
          <w:szCs w:val="23"/>
        </w:rPr>
        <w:t>(Pfarrgemeinde eintragen; z.B. in der Pfarrei St. Marien)</w:t>
      </w:r>
      <w:r w:rsidR="0057293D" w:rsidRPr="00A070AA">
        <w:rPr>
          <w:rFonts w:cstheme="minorHAnsi"/>
          <w:color w:val="000000" w:themeColor="text1"/>
          <w:sz w:val="23"/>
          <w:szCs w:val="23"/>
        </w:rPr>
        <w:t xml:space="preserve">. </w:t>
      </w:r>
      <w:r w:rsidR="0057293D" w:rsidRPr="00A070AA">
        <w:rPr>
          <w:rFonts w:cstheme="minorHAnsi"/>
          <w:i/>
          <w:iCs/>
          <w:color w:val="000000" w:themeColor="text1"/>
          <w:sz w:val="23"/>
          <w:szCs w:val="23"/>
        </w:rPr>
        <w:t>(Zahl eintragen)</w:t>
      </w:r>
      <w:r w:rsidR="0057293D" w:rsidRPr="00A070AA">
        <w:rPr>
          <w:rFonts w:cstheme="minorHAnsi"/>
          <w:color w:val="000000" w:themeColor="text1"/>
          <w:sz w:val="23"/>
          <w:szCs w:val="23"/>
        </w:rPr>
        <w:t xml:space="preserve"> Euro kamen in diesem Jahr bei der Aktion Dreikönigssingen in </w:t>
      </w:r>
      <w:r w:rsidR="0057293D" w:rsidRPr="00A070AA">
        <w:rPr>
          <w:rFonts w:cstheme="minorHAnsi"/>
          <w:i/>
          <w:iCs/>
          <w:color w:val="000000" w:themeColor="text1"/>
          <w:sz w:val="23"/>
          <w:szCs w:val="23"/>
        </w:rPr>
        <w:t>(Ort, Ortsteil eintragen)</w:t>
      </w:r>
      <w:r w:rsidR="0057293D" w:rsidRPr="00A070AA">
        <w:rPr>
          <w:rFonts w:cstheme="minorHAnsi"/>
          <w:color w:val="000000" w:themeColor="text1"/>
          <w:sz w:val="23"/>
          <w:szCs w:val="23"/>
        </w:rPr>
        <w:t xml:space="preserve"> zusammen. Ein tolles Ergebnis für die Kinder und Jugendlichen. Viele Male hatten sie ihre Lieder gesung</w:t>
      </w:r>
      <w:r w:rsidR="00781ADA" w:rsidRPr="00A070AA">
        <w:rPr>
          <w:rFonts w:cstheme="minorHAnsi"/>
          <w:color w:val="000000" w:themeColor="text1"/>
          <w:sz w:val="23"/>
          <w:szCs w:val="23"/>
        </w:rPr>
        <w:t xml:space="preserve">en, </w:t>
      </w:r>
      <w:r w:rsidR="0057293D" w:rsidRPr="00A070AA">
        <w:rPr>
          <w:rFonts w:cstheme="minorHAnsi"/>
          <w:color w:val="000000" w:themeColor="text1"/>
          <w:sz w:val="23"/>
          <w:szCs w:val="23"/>
        </w:rPr>
        <w:t>den Segen „20*C+M+B+26</w:t>
      </w:r>
      <w:r w:rsidR="00781ADA" w:rsidRPr="00A070AA">
        <w:rPr>
          <w:rFonts w:cstheme="minorHAnsi"/>
          <w:color w:val="000000" w:themeColor="text1"/>
          <w:sz w:val="23"/>
          <w:szCs w:val="23"/>
        </w:rPr>
        <w:t xml:space="preserve">“ </w:t>
      </w:r>
      <w:r w:rsidR="0057293D" w:rsidRPr="00A070AA">
        <w:rPr>
          <w:rFonts w:cstheme="minorHAnsi"/>
          <w:color w:val="000000" w:themeColor="text1"/>
          <w:sz w:val="23"/>
          <w:szCs w:val="23"/>
        </w:rPr>
        <w:t>über die Haustüren geschrieben</w:t>
      </w:r>
      <w:r w:rsidR="00781ADA" w:rsidRPr="00A070AA">
        <w:rPr>
          <w:rFonts w:cstheme="minorHAnsi"/>
          <w:color w:val="000000" w:themeColor="text1"/>
          <w:sz w:val="23"/>
          <w:szCs w:val="23"/>
        </w:rPr>
        <w:t xml:space="preserve"> und die stolze Spendensumme für benachteiligte Kinder in aller Welt gesammelt.</w:t>
      </w:r>
    </w:p>
    <w:p w14:paraId="00CDB23D" w14:textId="6E3B9005" w:rsidR="00011600" w:rsidRPr="005C42ED" w:rsidRDefault="00011600" w:rsidP="00011600">
      <w:pPr>
        <w:jc w:val="both"/>
        <w:rPr>
          <w:rFonts w:cstheme="minorHAnsi"/>
          <w:color w:val="EE0000"/>
          <w:sz w:val="23"/>
          <w:szCs w:val="23"/>
        </w:rPr>
      </w:pPr>
    </w:p>
    <w:p w14:paraId="6DAF2366" w14:textId="77777777" w:rsidR="00011600" w:rsidRPr="004E28AD" w:rsidRDefault="00011600" w:rsidP="00011600">
      <w:pPr>
        <w:jc w:val="both"/>
        <w:rPr>
          <w:rFonts w:cstheme="minorHAnsi"/>
          <w:b/>
          <w:i/>
          <w:color w:val="000000" w:themeColor="text1"/>
          <w:sz w:val="23"/>
          <w:szCs w:val="23"/>
        </w:rPr>
      </w:pPr>
      <w:r w:rsidRPr="004E28AD">
        <w:rPr>
          <w:rFonts w:cstheme="minorHAnsi"/>
          <w:b/>
          <w:i/>
          <w:color w:val="000000" w:themeColor="text1"/>
          <w:sz w:val="23"/>
          <w:szCs w:val="23"/>
        </w:rPr>
        <w:t>(Die vorgeschlagenen Zitate im folgenden Abschnitt sind nur ein Vorschlag und sollten durch individuelle Aussagen und reale Personen ersetzt werden!)</w:t>
      </w:r>
    </w:p>
    <w:p w14:paraId="72EDEEDF" w14:textId="77777777" w:rsidR="00011600" w:rsidRPr="004E28AD" w:rsidRDefault="00011600" w:rsidP="00011600">
      <w:pPr>
        <w:jc w:val="both"/>
        <w:rPr>
          <w:rFonts w:cstheme="minorHAnsi"/>
          <w:color w:val="000000" w:themeColor="text1"/>
          <w:sz w:val="23"/>
          <w:szCs w:val="23"/>
        </w:rPr>
      </w:pPr>
    </w:p>
    <w:p w14:paraId="2CF1D3BA" w14:textId="5CEFA96B" w:rsidR="00011600" w:rsidRPr="004E28AD" w:rsidRDefault="00011600" w:rsidP="00011600">
      <w:pPr>
        <w:jc w:val="both"/>
        <w:rPr>
          <w:rFonts w:cstheme="minorHAnsi"/>
          <w:color w:val="000000" w:themeColor="text1"/>
          <w:sz w:val="23"/>
          <w:szCs w:val="23"/>
        </w:rPr>
      </w:pPr>
      <w:r w:rsidRPr="004E28AD">
        <w:rPr>
          <w:rFonts w:cstheme="minorHAnsi"/>
          <w:color w:val="000000" w:themeColor="text1"/>
          <w:sz w:val="23"/>
          <w:szCs w:val="23"/>
        </w:rPr>
        <w:t>„</w:t>
      </w:r>
      <w:r w:rsidR="006D620F" w:rsidRPr="004E28AD">
        <w:rPr>
          <w:rFonts w:cstheme="minorHAnsi"/>
          <w:color w:val="000000" w:themeColor="text1"/>
          <w:sz w:val="23"/>
          <w:szCs w:val="23"/>
        </w:rPr>
        <w:t>Überall haben sich die Leute gefreut</w:t>
      </w:r>
      <w:r w:rsidR="00A070AA">
        <w:rPr>
          <w:rFonts w:cstheme="minorHAnsi"/>
          <w:color w:val="000000" w:themeColor="text1"/>
          <w:sz w:val="23"/>
          <w:szCs w:val="23"/>
        </w:rPr>
        <w:t xml:space="preserve"> </w:t>
      </w:r>
      <w:r w:rsidR="006D620F" w:rsidRPr="004E28AD">
        <w:rPr>
          <w:rFonts w:cstheme="minorHAnsi"/>
          <w:color w:val="000000" w:themeColor="text1"/>
          <w:sz w:val="23"/>
          <w:szCs w:val="23"/>
        </w:rPr>
        <w:t>als wir geklingelt haben</w:t>
      </w:r>
      <w:r w:rsidRPr="004E28AD">
        <w:rPr>
          <w:rFonts w:cstheme="minorHAnsi"/>
          <w:color w:val="000000" w:themeColor="text1"/>
          <w:sz w:val="23"/>
          <w:szCs w:val="23"/>
        </w:rPr>
        <w:t>“, erzählte d</w:t>
      </w:r>
      <w:r w:rsidR="006D620F" w:rsidRPr="004E28AD">
        <w:rPr>
          <w:rFonts w:cstheme="minorHAnsi"/>
          <w:color w:val="000000" w:themeColor="text1"/>
          <w:sz w:val="23"/>
          <w:szCs w:val="23"/>
        </w:rPr>
        <w:t>ie</w:t>
      </w:r>
      <w:r w:rsidRPr="004E28AD">
        <w:rPr>
          <w:rFonts w:cstheme="minorHAnsi"/>
          <w:color w:val="000000" w:themeColor="text1"/>
          <w:sz w:val="23"/>
          <w:szCs w:val="23"/>
        </w:rPr>
        <w:t xml:space="preserve"> </w:t>
      </w:r>
      <w:r w:rsidRPr="004E28AD">
        <w:rPr>
          <w:rFonts w:cstheme="minorHAnsi"/>
          <w:i/>
          <w:color w:val="000000" w:themeColor="text1"/>
          <w:sz w:val="23"/>
          <w:szCs w:val="23"/>
        </w:rPr>
        <w:t>(Alter / Namen eintragen; z.B. d</w:t>
      </w:r>
      <w:r w:rsidR="006D620F" w:rsidRPr="004E28AD">
        <w:rPr>
          <w:rFonts w:cstheme="minorHAnsi"/>
          <w:i/>
          <w:color w:val="000000" w:themeColor="text1"/>
          <w:sz w:val="23"/>
          <w:szCs w:val="23"/>
        </w:rPr>
        <w:t>ie</w:t>
      </w:r>
      <w:r w:rsidRPr="004E28AD">
        <w:rPr>
          <w:rFonts w:cstheme="minorHAnsi"/>
          <w:i/>
          <w:color w:val="000000" w:themeColor="text1"/>
          <w:sz w:val="23"/>
          <w:szCs w:val="23"/>
        </w:rPr>
        <w:t xml:space="preserve"> </w:t>
      </w:r>
      <w:r w:rsidR="006D620F" w:rsidRPr="004E28AD">
        <w:rPr>
          <w:rFonts w:cstheme="minorHAnsi"/>
          <w:i/>
          <w:color w:val="000000" w:themeColor="text1"/>
          <w:sz w:val="23"/>
          <w:szCs w:val="23"/>
        </w:rPr>
        <w:t>zwölf</w:t>
      </w:r>
      <w:r w:rsidRPr="004E28AD">
        <w:rPr>
          <w:rFonts w:cstheme="minorHAnsi"/>
          <w:i/>
          <w:color w:val="000000" w:themeColor="text1"/>
          <w:sz w:val="23"/>
          <w:szCs w:val="23"/>
        </w:rPr>
        <w:t xml:space="preserve"> Jahre alte </w:t>
      </w:r>
      <w:r w:rsidR="006D620F" w:rsidRPr="004E28AD">
        <w:rPr>
          <w:rFonts w:cstheme="minorHAnsi"/>
          <w:i/>
          <w:color w:val="000000" w:themeColor="text1"/>
          <w:sz w:val="23"/>
          <w:szCs w:val="23"/>
        </w:rPr>
        <w:t>Lara</w:t>
      </w:r>
      <w:r w:rsidRPr="004E28AD">
        <w:rPr>
          <w:rFonts w:cstheme="minorHAnsi"/>
          <w:i/>
          <w:color w:val="000000" w:themeColor="text1"/>
          <w:sz w:val="23"/>
          <w:szCs w:val="23"/>
        </w:rPr>
        <w:t>)</w:t>
      </w:r>
      <w:r w:rsidRPr="004E28AD">
        <w:rPr>
          <w:rFonts w:cstheme="minorHAnsi"/>
          <w:color w:val="000000" w:themeColor="text1"/>
          <w:sz w:val="23"/>
          <w:szCs w:val="23"/>
        </w:rPr>
        <w:t>. „</w:t>
      </w:r>
      <w:r w:rsidR="006D620F" w:rsidRPr="004E28AD">
        <w:rPr>
          <w:rFonts w:cstheme="minorHAnsi"/>
          <w:color w:val="000000" w:themeColor="text1"/>
          <w:sz w:val="23"/>
          <w:szCs w:val="23"/>
        </w:rPr>
        <w:t>Ganz viele Menschen haben uns gesagt, wie toll sie unseren Einsatz für die Kinder in der Welt finden.</w:t>
      </w:r>
      <w:r w:rsidRPr="004E28AD">
        <w:rPr>
          <w:rFonts w:cstheme="minorHAnsi"/>
          <w:color w:val="000000" w:themeColor="text1"/>
          <w:sz w:val="23"/>
          <w:szCs w:val="23"/>
        </w:rPr>
        <w:t>“</w:t>
      </w:r>
    </w:p>
    <w:p w14:paraId="54546401" w14:textId="77777777" w:rsidR="00011600" w:rsidRPr="004E28AD" w:rsidRDefault="00011600" w:rsidP="00011600">
      <w:pPr>
        <w:jc w:val="both"/>
        <w:rPr>
          <w:rFonts w:cstheme="minorHAnsi"/>
          <w:i/>
          <w:color w:val="000000" w:themeColor="text1"/>
          <w:sz w:val="23"/>
          <w:szCs w:val="23"/>
        </w:rPr>
      </w:pPr>
    </w:p>
    <w:p w14:paraId="448D679C" w14:textId="58D9FCC7" w:rsidR="00011600" w:rsidRPr="004E28AD" w:rsidRDefault="00011600" w:rsidP="00011600">
      <w:pPr>
        <w:jc w:val="both"/>
        <w:rPr>
          <w:rFonts w:cstheme="minorHAnsi"/>
          <w:i/>
          <w:color w:val="000000" w:themeColor="text1"/>
          <w:sz w:val="23"/>
          <w:szCs w:val="23"/>
        </w:rPr>
      </w:pPr>
      <w:r w:rsidRPr="004E28AD">
        <w:rPr>
          <w:rFonts w:cstheme="minorHAnsi"/>
          <w:i/>
          <w:color w:val="000000" w:themeColor="text1"/>
          <w:sz w:val="23"/>
          <w:szCs w:val="23"/>
        </w:rPr>
        <w:t>(Titel, Namen eine</w:t>
      </w:r>
      <w:r w:rsidR="007378C2" w:rsidRPr="004E28AD">
        <w:rPr>
          <w:rFonts w:cstheme="minorHAnsi"/>
          <w:i/>
          <w:color w:val="000000" w:themeColor="text1"/>
          <w:sz w:val="23"/>
          <w:szCs w:val="23"/>
        </w:rPr>
        <w:t>s</w:t>
      </w:r>
      <w:r w:rsidRPr="004E28AD">
        <w:rPr>
          <w:rFonts w:cstheme="minorHAnsi"/>
          <w:i/>
          <w:color w:val="000000" w:themeColor="text1"/>
          <w:sz w:val="23"/>
          <w:szCs w:val="23"/>
        </w:rPr>
        <w:t xml:space="preserve"> Verantwortlichen eintragen; z.B. </w:t>
      </w:r>
      <w:r w:rsidR="007378C2" w:rsidRPr="004E28AD">
        <w:rPr>
          <w:rFonts w:cstheme="minorHAnsi"/>
          <w:i/>
          <w:color w:val="000000" w:themeColor="text1"/>
          <w:sz w:val="23"/>
          <w:szCs w:val="23"/>
        </w:rPr>
        <w:t>P</w:t>
      </w:r>
      <w:r w:rsidR="004E28AD" w:rsidRPr="004E28AD">
        <w:rPr>
          <w:rFonts w:cstheme="minorHAnsi"/>
          <w:i/>
          <w:color w:val="000000" w:themeColor="text1"/>
          <w:sz w:val="23"/>
          <w:szCs w:val="23"/>
        </w:rPr>
        <w:t>farrer Markus Krebs</w:t>
      </w:r>
      <w:r w:rsidRPr="004E28AD">
        <w:rPr>
          <w:rFonts w:cstheme="minorHAnsi"/>
          <w:i/>
          <w:color w:val="000000" w:themeColor="text1"/>
          <w:sz w:val="23"/>
          <w:szCs w:val="23"/>
        </w:rPr>
        <w:t xml:space="preserve">) </w:t>
      </w:r>
      <w:r w:rsidRPr="004E28AD">
        <w:rPr>
          <w:rFonts w:cstheme="minorHAnsi"/>
          <w:color w:val="000000" w:themeColor="text1"/>
          <w:sz w:val="23"/>
          <w:szCs w:val="23"/>
        </w:rPr>
        <w:t xml:space="preserve">war vom </w:t>
      </w:r>
      <w:r w:rsidR="004E28AD" w:rsidRPr="004E28AD">
        <w:rPr>
          <w:rFonts w:cstheme="minorHAnsi"/>
          <w:color w:val="000000" w:themeColor="text1"/>
          <w:sz w:val="23"/>
          <w:szCs w:val="23"/>
        </w:rPr>
        <w:t xml:space="preserve">Einsatz seiner Königinnen und Könige sowie </w:t>
      </w:r>
      <w:r w:rsidRPr="004E28AD">
        <w:rPr>
          <w:rFonts w:cstheme="minorHAnsi"/>
          <w:color w:val="000000" w:themeColor="text1"/>
          <w:sz w:val="23"/>
          <w:szCs w:val="23"/>
        </w:rPr>
        <w:t xml:space="preserve">der </w:t>
      </w:r>
      <w:r w:rsidR="004E28AD" w:rsidRPr="004E28AD">
        <w:rPr>
          <w:rFonts w:cstheme="minorHAnsi"/>
          <w:color w:val="000000" w:themeColor="text1"/>
          <w:sz w:val="23"/>
          <w:szCs w:val="23"/>
        </w:rPr>
        <w:t xml:space="preserve">begleitenden </w:t>
      </w:r>
      <w:r w:rsidRPr="004E28AD">
        <w:rPr>
          <w:rFonts w:cstheme="minorHAnsi"/>
          <w:color w:val="000000" w:themeColor="text1"/>
          <w:sz w:val="23"/>
          <w:szCs w:val="23"/>
        </w:rPr>
        <w:t xml:space="preserve">Jugendlichen und Erwachsenen </w:t>
      </w:r>
      <w:r w:rsidR="004E28AD" w:rsidRPr="004E28AD">
        <w:rPr>
          <w:rFonts w:cstheme="minorHAnsi"/>
          <w:color w:val="000000" w:themeColor="text1"/>
          <w:sz w:val="23"/>
          <w:szCs w:val="23"/>
        </w:rPr>
        <w:t>begeistert</w:t>
      </w:r>
      <w:r w:rsidRPr="004E28AD">
        <w:rPr>
          <w:rFonts w:cstheme="minorHAnsi"/>
          <w:color w:val="000000" w:themeColor="text1"/>
          <w:sz w:val="23"/>
          <w:szCs w:val="23"/>
        </w:rPr>
        <w:t>:</w:t>
      </w:r>
      <w:r w:rsidRPr="004E28AD">
        <w:rPr>
          <w:rFonts w:cstheme="minorHAnsi"/>
          <w:i/>
          <w:color w:val="000000" w:themeColor="text1"/>
          <w:sz w:val="23"/>
          <w:szCs w:val="23"/>
        </w:rPr>
        <w:t xml:space="preserve"> </w:t>
      </w:r>
      <w:r w:rsidRPr="004E28AD">
        <w:rPr>
          <w:rFonts w:cstheme="minorHAnsi"/>
          <w:color w:val="000000" w:themeColor="text1"/>
          <w:sz w:val="23"/>
          <w:szCs w:val="23"/>
        </w:rPr>
        <w:t>„</w:t>
      </w:r>
      <w:r w:rsidR="00CF5BB0" w:rsidRPr="004E28AD">
        <w:rPr>
          <w:rFonts w:cstheme="minorHAnsi"/>
          <w:color w:val="000000" w:themeColor="text1"/>
          <w:sz w:val="23"/>
          <w:szCs w:val="23"/>
        </w:rPr>
        <w:t xml:space="preserve">Unsere Sternsinger </w:t>
      </w:r>
      <w:r w:rsidR="004E28AD" w:rsidRPr="004E28AD">
        <w:rPr>
          <w:rFonts w:cstheme="minorHAnsi"/>
          <w:color w:val="000000" w:themeColor="text1"/>
          <w:sz w:val="23"/>
          <w:szCs w:val="23"/>
        </w:rPr>
        <w:t>sind einfach klasse. Drei Tage lang waren sie unterwegs, haben kaum eine Straße in der Gemeinde ausgelassen und sind voller Eindrücke und mit vollen Sammeldosen zurück ins Pfarrheim gekommen. Sie haben den Segen gebracht und sind zu einem Segen für die Kinder in der Welt geworden!</w:t>
      </w:r>
      <w:r w:rsidRPr="004E28AD">
        <w:rPr>
          <w:rFonts w:cstheme="minorHAnsi"/>
          <w:color w:val="000000" w:themeColor="text1"/>
          <w:sz w:val="23"/>
          <w:szCs w:val="23"/>
        </w:rPr>
        <w:t xml:space="preserve">“ </w:t>
      </w:r>
    </w:p>
    <w:p w14:paraId="7E11030E" w14:textId="77777777" w:rsidR="00011600" w:rsidRDefault="00011600" w:rsidP="00011600">
      <w:pPr>
        <w:jc w:val="both"/>
        <w:rPr>
          <w:rFonts w:cstheme="minorHAnsi"/>
          <w:color w:val="000000" w:themeColor="text1"/>
          <w:sz w:val="23"/>
          <w:szCs w:val="23"/>
        </w:rPr>
      </w:pPr>
    </w:p>
    <w:p w14:paraId="7C4FF2A0" w14:textId="5CF0D702" w:rsidR="002B2835" w:rsidRPr="00BF3F11" w:rsidRDefault="002B2835" w:rsidP="002B2835">
      <w:pPr>
        <w:jc w:val="both"/>
        <w:rPr>
          <w:rFonts w:cstheme="minorHAnsi"/>
          <w:color w:val="000000" w:themeColor="text1"/>
          <w:sz w:val="23"/>
          <w:szCs w:val="23"/>
        </w:rPr>
      </w:pPr>
      <w:r w:rsidRPr="00BF3F11">
        <w:rPr>
          <w:rFonts w:cstheme="minorHAnsi"/>
          <w:sz w:val="23"/>
          <w:szCs w:val="23"/>
        </w:rPr>
        <w:t>„</w:t>
      </w:r>
      <w:r w:rsidR="005C42ED">
        <w:rPr>
          <w:rFonts w:cstheme="minorHAnsi"/>
          <w:sz w:val="23"/>
          <w:szCs w:val="23"/>
        </w:rPr>
        <w:t xml:space="preserve">Schule statt Fabrik – </w:t>
      </w:r>
      <w:r>
        <w:rPr>
          <w:rFonts w:cstheme="minorHAnsi"/>
          <w:sz w:val="23"/>
          <w:szCs w:val="23"/>
        </w:rPr>
        <w:t xml:space="preserve">Sternsingen </w:t>
      </w:r>
      <w:r w:rsidR="005C42ED">
        <w:rPr>
          <w:rFonts w:cstheme="minorHAnsi"/>
          <w:sz w:val="23"/>
          <w:szCs w:val="23"/>
        </w:rPr>
        <w:t>gegen Kinderarbeit</w:t>
      </w:r>
      <w:r w:rsidRPr="00BF3F11">
        <w:rPr>
          <w:rFonts w:cstheme="minorHAnsi"/>
          <w:sz w:val="23"/>
          <w:szCs w:val="23"/>
        </w:rPr>
        <w:t xml:space="preserve">“ </w:t>
      </w:r>
      <w:r w:rsidR="005C42ED">
        <w:rPr>
          <w:rFonts w:cstheme="minorHAnsi"/>
          <w:color w:val="000000" w:themeColor="text1"/>
          <w:sz w:val="23"/>
          <w:szCs w:val="23"/>
        </w:rPr>
        <w:t>hieß</w:t>
      </w:r>
      <w:r w:rsidRPr="00BF3F11">
        <w:rPr>
          <w:rFonts w:cstheme="minorHAnsi"/>
          <w:color w:val="000000" w:themeColor="text1"/>
          <w:sz w:val="23"/>
          <w:szCs w:val="23"/>
        </w:rPr>
        <w:t xml:space="preserve"> das Leitwort der 6</w:t>
      </w:r>
      <w:r w:rsidR="005C42ED">
        <w:rPr>
          <w:rFonts w:cstheme="minorHAnsi"/>
          <w:color w:val="000000" w:themeColor="text1"/>
          <w:sz w:val="23"/>
          <w:szCs w:val="23"/>
        </w:rPr>
        <w:t>8</w:t>
      </w:r>
      <w:r w:rsidRPr="00BF3F11">
        <w:rPr>
          <w:rFonts w:cstheme="minorHAnsi"/>
          <w:color w:val="000000" w:themeColor="text1"/>
          <w:sz w:val="23"/>
          <w:szCs w:val="23"/>
        </w:rPr>
        <w:t xml:space="preserve">. Aktion Dreikönigssingen, die </w:t>
      </w:r>
      <w:r>
        <w:rPr>
          <w:rFonts w:cstheme="minorHAnsi"/>
          <w:color w:val="000000" w:themeColor="text1"/>
          <w:sz w:val="23"/>
          <w:szCs w:val="23"/>
        </w:rPr>
        <w:t xml:space="preserve">Beispielprojekte liegen in </w:t>
      </w:r>
      <w:r w:rsidR="005C42ED">
        <w:rPr>
          <w:rFonts w:cstheme="minorHAnsi"/>
          <w:color w:val="000000" w:themeColor="text1"/>
          <w:sz w:val="23"/>
          <w:szCs w:val="23"/>
        </w:rPr>
        <w:t>Bangladesch</w:t>
      </w:r>
      <w:r w:rsidRPr="00BF3F11">
        <w:rPr>
          <w:rFonts w:cstheme="minorHAnsi"/>
          <w:color w:val="000000" w:themeColor="text1"/>
          <w:sz w:val="23"/>
          <w:szCs w:val="23"/>
        </w:rPr>
        <w:t xml:space="preserve">. 1959 wurde die Aktion erstmals gestartet. </w:t>
      </w:r>
      <w:r w:rsidR="005C42ED">
        <w:rPr>
          <w:rFonts w:cstheme="minorHAnsi"/>
          <w:color w:val="000000" w:themeColor="text1"/>
          <w:sz w:val="23"/>
          <w:szCs w:val="23"/>
        </w:rPr>
        <w:t>Mehr als 1,4</w:t>
      </w:r>
      <w:r w:rsidRPr="00E72183">
        <w:rPr>
          <w:rFonts w:cstheme="minorHAnsi"/>
          <w:sz w:val="23"/>
          <w:szCs w:val="23"/>
        </w:rPr>
        <w:t xml:space="preserve"> </w:t>
      </w:r>
      <w:r w:rsidRPr="00BF3F11">
        <w:rPr>
          <w:rFonts w:cstheme="minorHAnsi"/>
          <w:color w:val="000000" w:themeColor="text1"/>
          <w:sz w:val="23"/>
          <w:szCs w:val="23"/>
        </w:rPr>
        <w:t xml:space="preserve">Milliarden Euro sammelten die Sternsinger </w:t>
      </w:r>
      <w:r>
        <w:rPr>
          <w:rFonts w:cstheme="minorHAnsi"/>
          <w:color w:val="000000" w:themeColor="text1"/>
          <w:sz w:val="23"/>
          <w:szCs w:val="23"/>
        </w:rPr>
        <w:t xml:space="preserve">in </w:t>
      </w:r>
      <w:r w:rsidR="005C42ED">
        <w:rPr>
          <w:rFonts w:cstheme="minorHAnsi"/>
          <w:color w:val="000000" w:themeColor="text1"/>
          <w:sz w:val="23"/>
          <w:szCs w:val="23"/>
        </w:rPr>
        <w:t xml:space="preserve">den inzwischen </w:t>
      </w:r>
      <w:r>
        <w:rPr>
          <w:rFonts w:cstheme="minorHAnsi"/>
          <w:color w:val="000000" w:themeColor="text1"/>
          <w:sz w:val="23"/>
          <w:szCs w:val="23"/>
        </w:rPr>
        <w:t>6</w:t>
      </w:r>
      <w:r w:rsidR="005C42ED">
        <w:rPr>
          <w:rFonts w:cstheme="minorHAnsi"/>
          <w:color w:val="000000" w:themeColor="text1"/>
          <w:sz w:val="23"/>
          <w:szCs w:val="23"/>
        </w:rPr>
        <w:t>7</w:t>
      </w:r>
      <w:r>
        <w:rPr>
          <w:rFonts w:cstheme="minorHAnsi"/>
          <w:color w:val="000000" w:themeColor="text1"/>
          <w:sz w:val="23"/>
          <w:szCs w:val="23"/>
        </w:rPr>
        <w:t xml:space="preserve"> Aktionsjahren</w:t>
      </w:r>
      <w:r w:rsidRPr="00BF3F11">
        <w:rPr>
          <w:rFonts w:cstheme="minorHAnsi"/>
          <w:color w:val="000000" w:themeColor="text1"/>
          <w:sz w:val="23"/>
          <w:szCs w:val="23"/>
        </w:rPr>
        <w:t xml:space="preserve">, </w:t>
      </w:r>
      <w:r>
        <w:rPr>
          <w:rFonts w:cstheme="minorHAnsi"/>
          <w:color w:val="000000" w:themeColor="text1"/>
          <w:sz w:val="23"/>
          <w:szCs w:val="23"/>
        </w:rPr>
        <w:t>mit denen</w:t>
      </w:r>
      <w:r>
        <w:rPr>
          <w:rFonts w:cstheme="minorHAnsi"/>
          <w:color w:val="FF0000"/>
          <w:sz w:val="23"/>
          <w:szCs w:val="23"/>
        </w:rPr>
        <w:t xml:space="preserve"> </w:t>
      </w:r>
      <w:r w:rsidRPr="00BF3F11">
        <w:rPr>
          <w:rFonts w:cstheme="minorHAnsi"/>
          <w:color w:val="000000" w:themeColor="text1"/>
          <w:sz w:val="23"/>
          <w:szCs w:val="23"/>
        </w:rPr>
        <w:t>Projektmaßnahmen für benachteiligte und Not leidende Kinder in Afrika, Lateinamerika, Asien, Ozeanien und Osteuropa unterstützt</w:t>
      </w:r>
      <w:r>
        <w:rPr>
          <w:rFonts w:cstheme="minorHAnsi"/>
          <w:color w:val="000000" w:themeColor="text1"/>
          <w:sz w:val="23"/>
          <w:szCs w:val="23"/>
        </w:rPr>
        <w:t xml:space="preserve"> wurden</w:t>
      </w:r>
      <w:r w:rsidRPr="00BF3F11">
        <w:rPr>
          <w:rFonts w:cstheme="minorHAnsi"/>
          <w:color w:val="000000" w:themeColor="text1"/>
          <w:sz w:val="23"/>
          <w:szCs w:val="23"/>
        </w:rPr>
        <w:t xml:space="preserve">. </w:t>
      </w:r>
      <w:r>
        <w:rPr>
          <w:rFonts w:cstheme="minorHAnsi"/>
          <w:color w:val="000000" w:themeColor="text1"/>
          <w:sz w:val="23"/>
          <w:szCs w:val="23"/>
        </w:rPr>
        <w:t>Das Dreikönigssingen</w:t>
      </w:r>
      <w:r w:rsidRPr="00BF3F11">
        <w:rPr>
          <w:rFonts w:cstheme="minorHAnsi"/>
          <w:color w:val="000000" w:themeColor="text1"/>
          <w:sz w:val="23"/>
          <w:szCs w:val="23"/>
        </w:rPr>
        <w:t xml:space="preserve"> wird </w:t>
      </w:r>
      <w:r>
        <w:rPr>
          <w:rFonts w:cstheme="minorHAnsi"/>
          <w:color w:val="000000" w:themeColor="text1"/>
          <w:sz w:val="23"/>
          <w:szCs w:val="23"/>
        </w:rPr>
        <w:t xml:space="preserve">bundesweit </w:t>
      </w:r>
      <w:r w:rsidRPr="00BF3F11">
        <w:rPr>
          <w:rFonts w:cstheme="minorHAnsi"/>
          <w:color w:val="000000" w:themeColor="text1"/>
          <w:sz w:val="23"/>
          <w:szCs w:val="23"/>
        </w:rPr>
        <w:t xml:space="preserve">getragen vom Kindermissionswerk ‚Die Sternsinger‘ und vom Bund der Deutschen Katholischen Jugend (BDKJ). </w:t>
      </w:r>
    </w:p>
    <w:p w14:paraId="00AFE8BC" w14:textId="7780120A" w:rsidR="00966B1B" w:rsidRDefault="00966B1B" w:rsidP="000243EC">
      <w:pPr>
        <w:jc w:val="both"/>
        <w:rPr>
          <w:rFonts w:cstheme="minorHAnsi"/>
          <w:color w:val="000000" w:themeColor="text1"/>
          <w:sz w:val="23"/>
          <w:szCs w:val="23"/>
        </w:rPr>
      </w:pPr>
    </w:p>
    <w:p w14:paraId="5BDFF1D5" w14:textId="1BCC6083" w:rsidR="00823AD5" w:rsidRPr="00BF3F11" w:rsidRDefault="005C42ED" w:rsidP="00823AD5">
      <w:pPr>
        <w:widowControl w:val="0"/>
        <w:autoSpaceDE w:val="0"/>
        <w:autoSpaceDN w:val="0"/>
        <w:adjustRightInd w:val="0"/>
        <w:jc w:val="both"/>
        <w:rPr>
          <w:rFonts w:cstheme="minorHAnsi"/>
          <w:color w:val="000000" w:themeColor="text1"/>
          <w:sz w:val="23"/>
          <w:szCs w:val="23"/>
        </w:rPr>
      </w:pPr>
      <w:r>
        <w:rPr>
          <w:rFonts w:cstheme="minorHAnsi"/>
          <w:b/>
          <w:bCs/>
          <w:color w:val="000000" w:themeColor="text1"/>
          <w:sz w:val="23"/>
          <w:szCs w:val="23"/>
        </w:rPr>
        <w:t>Einsatz gegen Kinderarbeit</w:t>
      </w:r>
      <w:r w:rsidR="00823AD5" w:rsidRPr="00BF3F11">
        <w:rPr>
          <w:rFonts w:cstheme="minorHAnsi"/>
          <w:b/>
          <w:bCs/>
          <w:color w:val="000000" w:themeColor="text1"/>
          <w:sz w:val="23"/>
          <w:szCs w:val="23"/>
        </w:rPr>
        <w:t xml:space="preserve"> im Mittelpunkt der 6</w:t>
      </w:r>
      <w:r>
        <w:rPr>
          <w:rFonts w:cstheme="minorHAnsi"/>
          <w:b/>
          <w:bCs/>
          <w:color w:val="000000" w:themeColor="text1"/>
          <w:sz w:val="23"/>
          <w:szCs w:val="23"/>
        </w:rPr>
        <w:t>8</w:t>
      </w:r>
      <w:r w:rsidR="00823AD5" w:rsidRPr="00BF3F11">
        <w:rPr>
          <w:rFonts w:cstheme="minorHAnsi"/>
          <w:b/>
          <w:bCs/>
          <w:color w:val="000000" w:themeColor="text1"/>
          <w:sz w:val="23"/>
          <w:szCs w:val="23"/>
        </w:rPr>
        <w:t>. Aktion Dreikönigssingen</w:t>
      </w:r>
    </w:p>
    <w:p w14:paraId="089955BB" w14:textId="46294066" w:rsidR="006D620F" w:rsidRPr="00D13CF5" w:rsidRDefault="006D620F" w:rsidP="006D620F">
      <w:pPr>
        <w:widowControl w:val="0"/>
        <w:autoSpaceDE w:val="0"/>
        <w:autoSpaceDN w:val="0"/>
        <w:adjustRightInd w:val="0"/>
        <w:jc w:val="both"/>
        <w:rPr>
          <w:rFonts w:ascii="Calibri" w:hAnsi="Calibri" w:cs="Calibri"/>
          <w:color w:val="000000" w:themeColor="text1"/>
          <w:sz w:val="23"/>
          <w:szCs w:val="23"/>
        </w:rPr>
      </w:pPr>
      <w:r>
        <w:rPr>
          <w:rFonts w:ascii="Calibri" w:hAnsi="Calibri"/>
          <w:color w:val="000000" w:themeColor="text1"/>
          <w:sz w:val="23"/>
          <w:szCs w:val="23"/>
        </w:rPr>
        <w:t xml:space="preserve">Die Aktion 2026 brachte den Sternsingerinnen und Sternsingern das Thema Kinderarbeit näher und zeigte, wie wichtig die Kinderrechte auf Schutz und Bildung sind. Das Dreikönigssingen ermutigt die Sternsinger und ihre Begleitenden, sich auch weiterhin gegen Kinderarbeit einzusetzen und eine gerechte Welt zu gestalten. </w:t>
      </w:r>
      <w:r>
        <w:rPr>
          <w:rFonts w:ascii="Calibri" w:hAnsi="Calibri" w:cs="Calibri"/>
          <w:sz w:val="23"/>
          <w:szCs w:val="23"/>
        </w:rPr>
        <w:t xml:space="preserve">Erhebungen machen deutlich, wie wichtig dieses Engagement dauerhaft ist. Die Weltgemeinschaft hat ihr Ziel, Kinderarbeit bis 2025 zu beenden, </w:t>
      </w:r>
      <w:r>
        <w:rPr>
          <w:rFonts w:ascii="Calibri" w:hAnsi="Calibri" w:cs="Calibri"/>
          <w:sz w:val="23"/>
          <w:szCs w:val="23"/>
        </w:rPr>
        <w:lastRenderedPageBreak/>
        <w:t>nicht erreicht. 138 Millionen Kinder zwischen fünf und 17 Jahren arbeiten, 54 Millionen von ihnen unter besonders gesundheitsschädlichen und ausbeuterischen Bedingungen. Produkte aus Kinderarbeit gelangen auch in Deutschland in den Handel.</w:t>
      </w:r>
    </w:p>
    <w:p w14:paraId="50C02D29" w14:textId="77777777" w:rsidR="005C42ED" w:rsidRDefault="005C42ED" w:rsidP="000243EC">
      <w:pPr>
        <w:jc w:val="both"/>
        <w:rPr>
          <w:rFonts w:cstheme="minorHAnsi"/>
          <w:color w:val="000000" w:themeColor="text1"/>
          <w:sz w:val="23"/>
          <w:szCs w:val="23"/>
        </w:rPr>
      </w:pPr>
    </w:p>
    <w:p w14:paraId="07410E1C" w14:textId="18AC4884" w:rsidR="00966B1B" w:rsidRPr="002A5F10" w:rsidRDefault="00823AD5" w:rsidP="000243EC">
      <w:pPr>
        <w:jc w:val="both"/>
        <w:rPr>
          <w:rFonts w:cstheme="minorHAnsi"/>
          <w:color w:val="000000" w:themeColor="text1"/>
          <w:sz w:val="23"/>
          <w:szCs w:val="23"/>
        </w:rPr>
      </w:pPr>
      <w:r>
        <w:rPr>
          <w:rFonts w:cstheme="minorHAnsi"/>
          <w:color w:val="000000" w:themeColor="text1"/>
          <w:sz w:val="23"/>
          <w:szCs w:val="23"/>
        </w:rPr>
        <w:t>Durch den</w:t>
      </w:r>
      <w:r w:rsidR="00966B1B" w:rsidRPr="002A5F10">
        <w:rPr>
          <w:rFonts w:cstheme="minorHAnsi"/>
          <w:color w:val="000000" w:themeColor="text1"/>
          <w:sz w:val="23"/>
          <w:szCs w:val="23"/>
        </w:rPr>
        <w:t xml:space="preserve"> Einsatz der kleinen und großen Könige in Deutschland </w:t>
      </w:r>
      <w:r>
        <w:rPr>
          <w:rFonts w:cstheme="minorHAnsi"/>
          <w:color w:val="000000" w:themeColor="text1"/>
          <w:sz w:val="23"/>
          <w:szCs w:val="23"/>
        </w:rPr>
        <w:t xml:space="preserve">werden Kinder in aller Welt </w:t>
      </w:r>
      <w:r w:rsidR="002B2835">
        <w:rPr>
          <w:rFonts w:cstheme="minorHAnsi"/>
          <w:color w:val="000000" w:themeColor="text1"/>
          <w:sz w:val="23"/>
          <w:szCs w:val="23"/>
        </w:rPr>
        <w:t>geförder</w:t>
      </w:r>
      <w:r w:rsidR="00966B1B" w:rsidRPr="002A5F10">
        <w:rPr>
          <w:rFonts w:cstheme="minorHAnsi"/>
          <w:color w:val="000000" w:themeColor="text1"/>
          <w:sz w:val="23"/>
          <w:szCs w:val="23"/>
        </w:rPr>
        <w:t xml:space="preserve">t. Straßenkinder, Flüchtlingskinder, Mädchen und Jungen, die nicht zur Schule gehen können, denen Wasser und Nahrung fehlen, </w:t>
      </w:r>
      <w:r w:rsidR="005C42ED">
        <w:rPr>
          <w:rFonts w:cstheme="minorHAnsi"/>
          <w:color w:val="000000" w:themeColor="text1"/>
          <w:sz w:val="23"/>
          <w:szCs w:val="23"/>
        </w:rPr>
        <w:t>deren Rechte missachtet werden</w:t>
      </w:r>
      <w:r w:rsidR="00966B1B" w:rsidRPr="002A5F10">
        <w:rPr>
          <w:rFonts w:cstheme="minorHAnsi"/>
          <w:color w:val="000000" w:themeColor="text1"/>
          <w:sz w:val="23"/>
          <w:szCs w:val="23"/>
        </w:rPr>
        <w:t xml:space="preserve"> oder</w:t>
      </w:r>
      <w:r w:rsidR="005C42ED">
        <w:rPr>
          <w:rFonts w:cstheme="minorHAnsi"/>
          <w:color w:val="000000" w:themeColor="text1"/>
          <w:sz w:val="23"/>
          <w:szCs w:val="23"/>
        </w:rPr>
        <w:t xml:space="preserve"> die</w:t>
      </w:r>
      <w:r w:rsidR="00966B1B" w:rsidRPr="002A5F10">
        <w:rPr>
          <w:rFonts w:cstheme="minorHAnsi"/>
          <w:color w:val="000000" w:themeColor="text1"/>
          <w:sz w:val="23"/>
          <w:szCs w:val="23"/>
        </w:rPr>
        <w:t xml:space="preserve"> ohne ein festes Dach über dem Kopf aufwachsen – Kinder in </w:t>
      </w:r>
      <w:r w:rsidR="00966B1B">
        <w:rPr>
          <w:rFonts w:cstheme="minorHAnsi"/>
          <w:color w:val="000000" w:themeColor="text1"/>
          <w:sz w:val="23"/>
          <w:szCs w:val="23"/>
        </w:rPr>
        <w:t>rund</w:t>
      </w:r>
      <w:r w:rsidR="00966B1B" w:rsidRPr="002A5F10">
        <w:rPr>
          <w:rFonts w:cstheme="minorHAnsi"/>
          <w:color w:val="000000" w:themeColor="text1"/>
          <w:sz w:val="23"/>
          <w:szCs w:val="23"/>
        </w:rPr>
        <w:t xml:space="preserve"> </w:t>
      </w:r>
      <w:r w:rsidR="00CA32E7">
        <w:rPr>
          <w:rFonts w:cstheme="minorHAnsi"/>
          <w:color w:val="000000" w:themeColor="text1"/>
          <w:sz w:val="23"/>
          <w:szCs w:val="23"/>
        </w:rPr>
        <w:t>90</w:t>
      </w:r>
      <w:r w:rsidR="00966B1B" w:rsidRPr="002A5F10">
        <w:rPr>
          <w:rFonts w:cstheme="minorHAnsi"/>
          <w:color w:val="000000" w:themeColor="text1"/>
          <w:sz w:val="23"/>
          <w:szCs w:val="23"/>
        </w:rPr>
        <w:t xml:space="preserve"> Ländern der Welt werden in Projekten betreut, die mit Mitteln der Aktion</w:t>
      </w:r>
      <w:r w:rsidR="00414722">
        <w:rPr>
          <w:rFonts w:cstheme="minorHAnsi"/>
          <w:color w:val="000000" w:themeColor="text1"/>
          <w:sz w:val="23"/>
          <w:szCs w:val="23"/>
        </w:rPr>
        <w:t xml:space="preserve"> Dreikönigssingen</w:t>
      </w:r>
      <w:r w:rsidR="00966B1B" w:rsidRPr="002A5F10">
        <w:rPr>
          <w:rFonts w:cstheme="minorHAnsi"/>
          <w:color w:val="000000" w:themeColor="text1"/>
          <w:sz w:val="23"/>
          <w:szCs w:val="23"/>
        </w:rPr>
        <w:t xml:space="preserve"> unterstützt werden. </w:t>
      </w:r>
    </w:p>
    <w:p w14:paraId="3B31180B" w14:textId="77777777" w:rsidR="002A5F10" w:rsidRPr="002A5F10" w:rsidRDefault="002A5F10" w:rsidP="000243EC">
      <w:pPr>
        <w:jc w:val="both"/>
        <w:rPr>
          <w:rFonts w:cstheme="minorHAnsi"/>
          <w:color w:val="000000" w:themeColor="text1"/>
          <w:sz w:val="23"/>
          <w:szCs w:val="23"/>
        </w:rPr>
      </w:pPr>
    </w:p>
    <w:p w14:paraId="7C9170CF" w14:textId="2D4C5EE8" w:rsidR="00CA32E7" w:rsidRPr="007D4F4C" w:rsidRDefault="00CA32E7" w:rsidP="00CA32E7">
      <w:pPr>
        <w:jc w:val="both"/>
        <w:rPr>
          <w:rFonts w:cstheme="minorHAnsi"/>
          <w:color w:val="000000" w:themeColor="text1"/>
          <w:sz w:val="23"/>
          <w:szCs w:val="23"/>
        </w:rPr>
      </w:pPr>
      <w:r w:rsidRPr="007D4F4C">
        <w:rPr>
          <w:rFonts w:cstheme="minorHAnsi"/>
          <w:b/>
          <w:color w:val="000000" w:themeColor="text1"/>
          <w:sz w:val="23"/>
          <w:szCs w:val="23"/>
        </w:rPr>
        <w:t>Hinweis an die Redaktionen:</w:t>
      </w:r>
      <w:r w:rsidRPr="007D4F4C">
        <w:rPr>
          <w:rFonts w:cstheme="minorHAnsi"/>
          <w:color w:val="000000" w:themeColor="text1"/>
          <w:sz w:val="23"/>
          <w:szCs w:val="23"/>
        </w:rPr>
        <w:t xml:space="preserve"> Weitere Informationen zur Aktion Dreikönigssingen 202</w:t>
      </w:r>
      <w:r w:rsidR="0096750D">
        <w:rPr>
          <w:rFonts w:cstheme="minorHAnsi"/>
          <w:color w:val="000000" w:themeColor="text1"/>
          <w:sz w:val="23"/>
          <w:szCs w:val="23"/>
        </w:rPr>
        <w:t>6</w:t>
      </w:r>
      <w:r w:rsidRPr="007D4F4C">
        <w:rPr>
          <w:rFonts w:cstheme="minorHAnsi"/>
          <w:color w:val="000000" w:themeColor="text1"/>
          <w:sz w:val="23"/>
          <w:szCs w:val="23"/>
        </w:rPr>
        <w:t xml:space="preserve"> finden Sie auf der Webseite </w:t>
      </w:r>
      <w:hyperlink r:id="rId4" w:history="1">
        <w:r w:rsidRPr="007D4F4C">
          <w:rPr>
            <w:rStyle w:val="Hyperlink"/>
            <w:rFonts w:cstheme="minorHAnsi"/>
            <w:sz w:val="23"/>
            <w:szCs w:val="23"/>
          </w:rPr>
          <w:t>www.sternsinger.de</w:t>
        </w:r>
      </w:hyperlink>
      <w:r w:rsidRPr="007D4F4C">
        <w:rPr>
          <w:rFonts w:cstheme="minorHAnsi"/>
          <w:color w:val="000000" w:themeColor="text1"/>
          <w:sz w:val="23"/>
          <w:szCs w:val="23"/>
        </w:rPr>
        <w:t xml:space="preserve">. Pressemitteilungen, Fotos und Audios finden Sie unter </w:t>
      </w:r>
      <w:hyperlink r:id="rId5" w:history="1">
        <w:r w:rsidRPr="007D4F4C">
          <w:rPr>
            <w:rStyle w:val="Hyperlink"/>
            <w:rFonts w:cstheme="minorHAnsi"/>
            <w:sz w:val="23"/>
            <w:szCs w:val="23"/>
          </w:rPr>
          <w:t>www.sternsinger.de/presse</w:t>
        </w:r>
      </w:hyperlink>
      <w:r w:rsidRPr="007D4F4C">
        <w:rPr>
          <w:rFonts w:cstheme="minorHAnsi"/>
          <w:color w:val="000000" w:themeColor="text1"/>
          <w:sz w:val="23"/>
          <w:szCs w:val="23"/>
        </w:rPr>
        <w:t xml:space="preserve"> und unter </w:t>
      </w:r>
      <w:hyperlink r:id="rId6" w:history="1">
        <w:r w:rsidRPr="007D4F4C">
          <w:rPr>
            <w:rStyle w:val="Hyperlink"/>
            <w:rFonts w:cstheme="minorHAnsi"/>
            <w:sz w:val="23"/>
            <w:szCs w:val="23"/>
          </w:rPr>
          <w:t>www.sternsinger.de/presse/pressedownload/</w:t>
        </w:r>
      </w:hyperlink>
    </w:p>
    <w:p w14:paraId="72A1A60A" w14:textId="77777777" w:rsidR="00CA32E7" w:rsidRPr="007D4F4C" w:rsidRDefault="00CA32E7" w:rsidP="00CA32E7">
      <w:pPr>
        <w:jc w:val="both"/>
        <w:rPr>
          <w:rFonts w:cstheme="minorHAnsi"/>
          <w:color w:val="000000" w:themeColor="text1"/>
          <w:sz w:val="23"/>
          <w:szCs w:val="23"/>
        </w:rPr>
      </w:pPr>
    </w:p>
    <w:p w14:paraId="3E6BBCC0" w14:textId="77777777" w:rsidR="00CA32E7" w:rsidRPr="007D4F4C" w:rsidRDefault="00CA32E7" w:rsidP="00CA32E7">
      <w:pPr>
        <w:jc w:val="both"/>
        <w:rPr>
          <w:rFonts w:cstheme="minorHAnsi"/>
          <w:b/>
          <w:color w:val="000000" w:themeColor="text1"/>
          <w:sz w:val="23"/>
          <w:szCs w:val="23"/>
        </w:rPr>
      </w:pPr>
      <w:r w:rsidRPr="007D4F4C">
        <w:rPr>
          <w:rFonts w:cstheme="minorHAnsi"/>
          <w:b/>
          <w:color w:val="000000" w:themeColor="text1"/>
          <w:sz w:val="23"/>
          <w:szCs w:val="23"/>
        </w:rPr>
        <w:t>Kontakt:</w:t>
      </w:r>
    </w:p>
    <w:p w14:paraId="4634F9FA" w14:textId="77777777" w:rsidR="00CA32E7" w:rsidRPr="007D4F4C" w:rsidRDefault="00CA32E7" w:rsidP="00CA32E7">
      <w:pPr>
        <w:jc w:val="both"/>
        <w:rPr>
          <w:rFonts w:cstheme="minorHAnsi"/>
          <w:i/>
          <w:color w:val="000000" w:themeColor="text1"/>
          <w:sz w:val="23"/>
          <w:szCs w:val="23"/>
        </w:rPr>
      </w:pPr>
      <w:r w:rsidRPr="007D4F4C">
        <w:rPr>
          <w:rFonts w:cstheme="minorHAnsi"/>
          <w:i/>
          <w:color w:val="000000" w:themeColor="text1"/>
          <w:sz w:val="23"/>
          <w:szCs w:val="23"/>
        </w:rPr>
        <w:t>Name des Ansprechpartners für diese Pressemitteilung eintragen</w:t>
      </w:r>
    </w:p>
    <w:p w14:paraId="7966B8B2" w14:textId="77777777" w:rsidR="00CA32E7" w:rsidRPr="007D4F4C" w:rsidRDefault="00CA32E7" w:rsidP="00CA32E7">
      <w:pPr>
        <w:jc w:val="both"/>
        <w:rPr>
          <w:rFonts w:cstheme="minorHAnsi"/>
          <w:i/>
          <w:color w:val="000000" w:themeColor="text1"/>
          <w:sz w:val="23"/>
          <w:szCs w:val="23"/>
        </w:rPr>
      </w:pPr>
      <w:r w:rsidRPr="007D4F4C">
        <w:rPr>
          <w:rFonts w:cstheme="minorHAnsi"/>
          <w:i/>
          <w:color w:val="000000" w:themeColor="text1"/>
          <w:sz w:val="23"/>
          <w:szCs w:val="23"/>
        </w:rPr>
        <w:t>Telefonnummer eintragen</w:t>
      </w:r>
    </w:p>
    <w:p w14:paraId="74C86C70" w14:textId="77777777" w:rsidR="00CA32E7" w:rsidRPr="007D4F4C" w:rsidRDefault="00CA32E7" w:rsidP="00CA32E7">
      <w:pPr>
        <w:jc w:val="both"/>
        <w:rPr>
          <w:rFonts w:cstheme="minorHAnsi"/>
          <w:i/>
          <w:color w:val="000000" w:themeColor="text1"/>
          <w:sz w:val="23"/>
          <w:szCs w:val="23"/>
        </w:rPr>
      </w:pPr>
      <w:r w:rsidRPr="007D4F4C">
        <w:rPr>
          <w:rFonts w:cstheme="minorHAnsi"/>
          <w:i/>
          <w:color w:val="000000" w:themeColor="text1"/>
          <w:sz w:val="23"/>
          <w:szCs w:val="23"/>
        </w:rPr>
        <w:t>Mailadresse eintragen</w:t>
      </w:r>
    </w:p>
    <w:p w14:paraId="2701D870" w14:textId="065817B0" w:rsidR="004E1663" w:rsidRPr="002A5F10" w:rsidRDefault="004E1663" w:rsidP="00CA32E7">
      <w:pPr>
        <w:jc w:val="both"/>
        <w:rPr>
          <w:rFonts w:cstheme="minorHAnsi"/>
          <w:i/>
          <w:color w:val="000000" w:themeColor="text1"/>
          <w:sz w:val="23"/>
          <w:szCs w:val="23"/>
        </w:rPr>
      </w:pPr>
    </w:p>
    <w:sectPr w:rsidR="004E1663" w:rsidRPr="002A5F10"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9F"/>
    <w:rsid w:val="00011600"/>
    <w:rsid w:val="000243EC"/>
    <w:rsid w:val="00047102"/>
    <w:rsid w:val="0005294B"/>
    <w:rsid w:val="00052AF6"/>
    <w:rsid w:val="0006032B"/>
    <w:rsid w:val="00060778"/>
    <w:rsid w:val="000F282A"/>
    <w:rsid w:val="000F60BD"/>
    <w:rsid w:val="000F6D36"/>
    <w:rsid w:val="001434C0"/>
    <w:rsid w:val="00172EF7"/>
    <w:rsid w:val="001A3109"/>
    <w:rsid w:val="001A6E3D"/>
    <w:rsid w:val="001C76EF"/>
    <w:rsid w:val="002A5F10"/>
    <w:rsid w:val="002B2835"/>
    <w:rsid w:val="002C6243"/>
    <w:rsid w:val="002C7582"/>
    <w:rsid w:val="00374737"/>
    <w:rsid w:val="003A5E3F"/>
    <w:rsid w:val="00414722"/>
    <w:rsid w:val="00421BF5"/>
    <w:rsid w:val="004302BA"/>
    <w:rsid w:val="004E1663"/>
    <w:rsid w:val="004E28AD"/>
    <w:rsid w:val="005270EE"/>
    <w:rsid w:val="0056292D"/>
    <w:rsid w:val="0057293D"/>
    <w:rsid w:val="005739CF"/>
    <w:rsid w:val="00575C6F"/>
    <w:rsid w:val="005C42ED"/>
    <w:rsid w:val="00626B4A"/>
    <w:rsid w:val="00654816"/>
    <w:rsid w:val="006777B6"/>
    <w:rsid w:val="006D3F34"/>
    <w:rsid w:val="006D620F"/>
    <w:rsid w:val="00700F9A"/>
    <w:rsid w:val="00727899"/>
    <w:rsid w:val="007354B2"/>
    <w:rsid w:val="007378C2"/>
    <w:rsid w:val="00744C3E"/>
    <w:rsid w:val="00761216"/>
    <w:rsid w:val="00781ADA"/>
    <w:rsid w:val="00805275"/>
    <w:rsid w:val="00820308"/>
    <w:rsid w:val="00823AD5"/>
    <w:rsid w:val="00852C5B"/>
    <w:rsid w:val="00857C54"/>
    <w:rsid w:val="00875B9E"/>
    <w:rsid w:val="00885133"/>
    <w:rsid w:val="00892D8C"/>
    <w:rsid w:val="009334AB"/>
    <w:rsid w:val="00966B1B"/>
    <w:rsid w:val="0096750D"/>
    <w:rsid w:val="009B6C95"/>
    <w:rsid w:val="00A05025"/>
    <w:rsid w:val="00A070AA"/>
    <w:rsid w:val="00A20584"/>
    <w:rsid w:val="00A41C66"/>
    <w:rsid w:val="00A931FA"/>
    <w:rsid w:val="00AB4B46"/>
    <w:rsid w:val="00B10DB3"/>
    <w:rsid w:val="00B21539"/>
    <w:rsid w:val="00B501DD"/>
    <w:rsid w:val="00BB3901"/>
    <w:rsid w:val="00BE71DE"/>
    <w:rsid w:val="00C149D8"/>
    <w:rsid w:val="00C44743"/>
    <w:rsid w:val="00CA13CC"/>
    <w:rsid w:val="00CA32E7"/>
    <w:rsid w:val="00CF5BB0"/>
    <w:rsid w:val="00D47C9F"/>
    <w:rsid w:val="00D65428"/>
    <w:rsid w:val="00D87996"/>
    <w:rsid w:val="00DD6C65"/>
    <w:rsid w:val="00DE0BCB"/>
    <w:rsid w:val="00DF7BE5"/>
    <w:rsid w:val="00E00441"/>
    <w:rsid w:val="00E2585E"/>
    <w:rsid w:val="00E25EEB"/>
    <w:rsid w:val="00E83A12"/>
    <w:rsid w:val="00EC24DA"/>
    <w:rsid w:val="00EC2764"/>
    <w:rsid w:val="00FD0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DC1F6E5"/>
  <w15:chartTrackingRefBased/>
  <w15:docId w15:val="{EB3423EB-AB1D-EA4E-BFEF-E7B20214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5F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D47C9F"/>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47C9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D47C9F"/>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2A5F10"/>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626B4A"/>
    <w:rPr>
      <w:color w:val="0563C1" w:themeColor="hyperlink"/>
      <w:u w:val="single"/>
    </w:rPr>
  </w:style>
  <w:style w:type="character" w:styleId="NichtaufgelsteErwhnung">
    <w:name w:val="Unresolved Mention"/>
    <w:basedOn w:val="Absatz-Standardschriftart"/>
    <w:uiPriority w:val="99"/>
    <w:semiHidden/>
    <w:unhideWhenUsed/>
    <w:rsid w:val="0062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58739">
      <w:bodyDiv w:val="1"/>
      <w:marLeft w:val="0"/>
      <w:marRight w:val="0"/>
      <w:marTop w:val="0"/>
      <w:marBottom w:val="0"/>
      <w:divBdr>
        <w:top w:val="none" w:sz="0" w:space="0" w:color="auto"/>
        <w:left w:val="none" w:sz="0" w:space="0" w:color="auto"/>
        <w:bottom w:val="none" w:sz="0" w:space="0" w:color="auto"/>
        <w:right w:val="none" w:sz="0" w:space="0" w:color="auto"/>
      </w:divBdr>
      <w:divsChild>
        <w:div w:id="96319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presse" TargetMode="Externa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18</cp:revision>
  <dcterms:created xsi:type="dcterms:W3CDTF">2023-07-05T13:14:00Z</dcterms:created>
  <dcterms:modified xsi:type="dcterms:W3CDTF">2025-09-01T07:28:00Z</dcterms:modified>
  <cp:category/>
</cp:coreProperties>
</file>