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5FA0C" w14:textId="77777777" w:rsidR="00F376FC" w:rsidRPr="004F7BCE" w:rsidRDefault="0099266F" w:rsidP="00F13A19">
      <w:pPr>
        <w:autoSpaceDE w:val="0"/>
        <w:autoSpaceDN w:val="0"/>
        <w:adjustRightInd w:val="0"/>
        <w:spacing w:line="276" w:lineRule="auto"/>
        <w:rPr>
          <w:rFonts w:asciiTheme="majorHAnsi" w:hAnsiTheme="majorHAnsi" w:cs="πRœ˛"/>
          <w:color w:val="000000" w:themeColor="text1"/>
        </w:rPr>
      </w:pPr>
      <w:r w:rsidRPr="004F7BCE">
        <w:rPr>
          <w:rFonts w:asciiTheme="majorHAnsi" w:hAnsiTheme="majorHAnsi" w:cs="πRœ˛"/>
          <w:color w:val="000000" w:themeColor="text1"/>
        </w:rPr>
        <w:t>B</w:t>
      </w:r>
      <w:r w:rsidR="002E5AB1" w:rsidRPr="004F7BCE">
        <w:rPr>
          <w:rFonts w:asciiTheme="majorHAnsi" w:hAnsiTheme="majorHAnsi" w:cs="πRœ˛"/>
          <w:color w:val="000000" w:themeColor="text1"/>
        </w:rPr>
        <w:t>AUSTEINE FÜR DEN WORTGOTTESDIENST</w:t>
      </w:r>
    </w:p>
    <w:p w14:paraId="69668B01" w14:textId="77777777" w:rsidR="0099266F" w:rsidRPr="0099266F" w:rsidRDefault="0099266F" w:rsidP="00F13A19">
      <w:pPr>
        <w:autoSpaceDE w:val="0"/>
        <w:autoSpaceDN w:val="0"/>
        <w:adjustRightInd w:val="0"/>
        <w:spacing w:line="276" w:lineRule="auto"/>
        <w:rPr>
          <w:rFonts w:asciiTheme="majorHAnsi" w:hAnsiTheme="majorHAnsi" w:cs="πRœ˛"/>
          <w:color w:val="000000" w:themeColor="text1"/>
        </w:rPr>
      </w:pPr>
    </w:p>
    <w:p w14:paraId="1DEF8DBE" w14:textId="20585CCE" w:rsidR="0099266F" w:rsidRPr="002E5AB1" w:rsidRDefault="00C21BDF" w:rsidP="00F13A19">
      <w:pPr>
        <w:autoSpaceDE w:val="0"/>
        <w:autoSpaceDN w:val="0"/>
        <w:adjustRightInd w:val="0"/>
        <w:spacing w:line="276" w:lineRule="auto"/>
        <w:rPr>
          <w:rFonts w:asciiTheme="majorHAnsi" w:hAnsiTheme="majorHAnsi" w:cs="πRœ˛"/>
          <w:b/>
          <w:bCs/>
          <w:color w:val="000000" w:themeColor="text1"/>
          <w:sz w:val="32"/>
          <w:szCs w:val="28"/>
        </w:rPr>
      </w:pPr>
      <w:r>
        <w:rPr>
          <w:rFonts w:asciiTheme="majorHAnsi" w:hAnsiTheme="majorHAnsi" w:cs="πRœ˛"/>
          <w:b/>
          <w:bCs/>
          <w:color w:val="000000" w:themeColor="text1"/>
          <w:sz w:val="32"/>
          <w:szCs w:val="28"/>
        </w:rPr>
        <w:t>Teilen verbindet!</w:t>
      </w:r>
    </w:p>
    <w:p w14:paraId="0A1D667A" w14:textId="742800BB" w:rsidR="0099266F" w:rsidRDefault="0099266F" w:rsidP="00F13A19">
      <w:pPr>
        <w:autoSpaceDE w:val="0"/>
        <w:autoSpaceDN w:val="0"/>
        <w:adjustRightInd w:val="0"/>
        <w:spacing w:line="276" w:lineRule="auto"/>
        <w:rPr>
          <w:rFonts w:asciiTheme="majorHAnsi" w:hAnsiTheme="majorHAnsi" w:cs="πRœ˛"/>
          <w:color w:val="000000" w:themeColor="text1"/>
        </w:rPr>
      </w:pPr>
    </w:p>
    <w:p w14:paraId="27AC081D" w14:textId="77777777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F13A19">
        <w:rPr>
          <w:rFonts w:ascii="Calibri" w:hAnsi="Calibri" w:cs="Calibri"/>
          <w:b/>
          <w:bCs/>
          <w:color w:val="000000" w:themeColor="text1"/>
        </w:rPr>
        <w:t>Lied zum Einzug</w:t>
      </w:r>
    </w:p>
    <w:p w14:paraId="1A203052" w14:textId="70599C02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 xml:space="preserve">„Sankt Martin </w:t>
      </w:r>
      <w:proofErr w:type="spellStart"/>
      <w:r w:rsidRPr="008F74E9">
        <w:rPr>
          <w:rFonts w:ascii="Calibri" w:hAnsi="Calibri" w:cs="Calibri"/>
          <w:color w:val="000000" w:themeColor="text1"/>
        </w:rPr>
        <w:t>ritt</w:t>
      </w:r>
      <w:proofErr w:type="spellEnd"/>
      <w:r w:rsidRPr="008F74E9">
        <w:rPr>
          <w:rFonts w:ascii="Calibri" w:hAnsi="Calibri" w:cs="Calibri"/>
          <w:color w:val="000000" w:themeColor="text1"/>
        </w:rPr>
        <w:t xml:space="preserve"> durch Schnee und Wind“ oder ein anderes Martinslied </w:t>
      </w:r>
    </w:p>
    <w:p w14:paraId="59287B42" w14:textId="010D75F6" w:rsidR="00F13A19" w:rsidRPr="008F74E9" w:rsidRDefault="00C21BDF" w:rsidP="00F13A19">
      <w:pPr>
        <w:autoSpaceDE w:val="0"/>
        <w:autoSpaceDN w:val="0"/>
        <w:adjustRightInd w:val="0"/>
        <w:spacing w:line="276" w:lineRule="auto"/>
        <w:rPr>
          <w:rStyle w:val="Hyperlink"/>
          <w:rFonts w:ascii="Calibri" w:hAnsi="Calibri" w:cs="Calibri"/>
          <w:i/>
          <w:iCs/>
          <w:color w:val="000000" w:themeColor="text1"/>
        </w:rPr>
      </w:pPr>
      <w:r w:rsidRPr="008F74E9">
        <w:rPr>
          <w:rFonts w:ascii="Calibri" w:hAnsi="Calibri" w:cs="Calibri"/>
          <w:i/>
          <w:iCs/>
          <w:color w:val="000000" w:themeColor="text1"/>
        </w:rPr>
        <w:t xml:space="preserve">Lieder finden Sie als PDF zum Ausdrucken auf unserer Webseite: </w:t>
      </w:r>
      <w:hyperlink r:id="rId7" w:history="1">
        <w:r w:rsidRPr="008F74E9">
          <w:rPr>
            <w:rStyle w:val="Hyperlink"/>
            <w:rFonts w:ascii="Calibri" w:hAnsi="Calibri" w:cs="Calibri"/>
            <w:i/>
            <w:iCs/>
            <w:color w:val="000000" w:themeColor="text1"/>
          </w:rPr>
          <w:t>www.sternsinger.de/martin</w:t>
        </w:r>
      </w:hyperlink>
    </w:p>
    <w:p w14:paraId="7D93DDBB" w14:textId="77777777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</w:p>
    <w:p w14:paraId="5FEA8790" w14:textId="156DD778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F13A19">
        <w:rPr>
          <w:rFonts w:ascii="Calibri" w:hAnsi="Calibri" w:cs="Calibri"/>
          <w:b/>
          <w:bCs/>
          <w:color w:val="000000" w:themeColor="text1"/>
        </w:rPr>
        <w:t>Einführung</w:t>
      </w:r>
    </w:p>
    <w:p w14:paraId="43D6BAE3" w14:textId="6532C0A2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Was meint ihr, was können wir alles so mit anderen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teilen?</w:t>
      </w:r>
    </w:p>
    <w:p w14:paraId="1FCC751A" w14:textId="77777777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F13A19">
        <w:rPr>
          <w:rFonts w:ascii="Calibri" w:hAnsi="Calibri" w:cs="Calibri"/>
          <w:i/>
          <w:iCs/>
          <w:color w:val="000000" w:themeColor="text1"/>
        </w:rPr>
        <w:t>Antwort der Kinder</w:t>
      </w:r>
    </w:p>
    <w:p w14:paraId="30206787" w14:textId="494CBDEC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Ja, wir können zum Beispiel unser Pausenbrot oder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unser Getränk mit anderen teilen. Oder einen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Klebstift, wenn jemand zum Beispiel keinen hat. Oder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unsere Handschuhe, wenn es</w:t>
      </w:r>
      <w:r w:rsidR="00037256">
        <w:rPr>
          <w:rFonts w:ascii="Calibri" w:hAnsi="Calibri" w:cs="Calibri"/>
          <w:color w:val="000000" w:themeColor="text1"/>
        </w:rPr>
        <w:t xml:space="preserve"> </w:t>
      </w:r>
      <w:r w:rsidR="00F13A19">
        <w:rPr>
          <w:rFonts w:ascii="Calibri" w:hAnsi="Calibri" w:cs="Calibri"/>
          <w:color w:val="000000" w:themeColor="text1"/>
        </w:rPr>
        <w:t>k</w:t>
      </w:r>
      <w:r w:rsidRPr="008F74E9">
        <w:rPr>
          <w:rFonts w:ascii="Calibri" w:hAnsi="Calibri" w:cs="Calibri"/>
          <w:color w:val="000000" w:themeColor="text1"/>
        </w:rPr>
        <w:t>alt ist ... Wisst ihr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denn auch, was Sankt Martin geteilt hat?</w:t>
      </w:r>
    </w:p>
    <w:p w14:paraId="6630662E" w14:textId="77777777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F13A19">
        <w:rPr>
          <w:rFonts w:ascii="Calibri" w:hAnsi="Calibri" w:cs="Calibri"/>
          <w:i/>
          <w:iCs/>
          <w:color w:val="000000" w:themeColor="text1"/>
        </w:rPr>
        <w:t>Antwort der Kinder</w:t>
      </w:r>
    </w:p>
    <w:p w14:paraId="465C3BA5" w14:textId="47C31864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Ja, richtig, er hat seinen Mantel geteilt. Und wie das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mit Sankt Martin, dem Bettler und seinem Mantel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genau war, das wollen wir uns jetzt gemeinsam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anschauen (bzw. anhören).</w:t>
      </w:r>
    </w:p>
    <w:p w14:paraId="67E73421" w14:textId="77777777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</w:p>
    <w:p w14:paraId="5B69130A" w14:textId="77777777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F13A19">
        <w:rPr>
          <w:rFonts w:ascii="Calibri" w:hAnsi="Calibri" w:cs="Calibri"/>
          <w:b/>
          <w:bCs/>
          <w:color w:val="000000" w:themeColor="text1"/>
        </w:rPr>
        <w:t>Geschichte oder Anspiel</w:t>
      </w:r>
    </w:p>
    <w:p w14:paraId="690C5F44" w14:textId="77777777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„Teilen verbindet!“ (siehe Seiten 4-6)</w:t>
      </w:r>
    </w:p>
    <w:p w14:paraId="035B576F" w14:textId="2C175E3C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F13A19">
        <w:rPr>
          <w:rFonts w:ascii="Calibri" w:hAnsi="Calibri" w:cs="Calibri"/>
          <w:i/>
          <w:iCs/>
          <w:color w:val="000000" w:themeColor="text1"/>
        </w:rPr>
        <w:t>Lesen Sie die Geschichte vor oder lassen Sie die Kinder</w:t>
      </w:r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die Geschichte nachspielen; eine Anregung dazu finden</w:t>
      </w:r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Sie auf Seite 7</w:t>
      </w:r>
      <w:r w:rsidR="00F13A19">
        <w:rPr>
          <w:rFonts w:ascii="Calibri" w:hAnsi="Calibri" w:cs="Calibri"/>
          <w:i/>
          <w:iCs/>
          <w:color w:val="000000" w:themeColor="text1"/>
        </w:rPr>
        <w:t xml:space="preserve"> der Broschüre</w:t>
      </w:r>
      <w:r w:rsidRPr="00F13A19">
        <w:rPr>
          <w:rFonts w:ascii="Calibri" w:hAnsi="Calibri" w:cs="Calibri"/>
          <w:i/>
          <w:iCs/>
          <w:color w:val="000000" w:themeColor="text1"/>
        </w:rPr>
        <w:t>. Für ältere Kinder finden Sie den Text</w:t>
      </w:r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auch in verteilten Rollen auf unserer Webseite. Die Teile</w:t>
      </w:r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der Geschichte mit Laura und Linus können Sie</w:t>
      </w:r>
      <w:r w:rsid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beispielsweise auch anhand der Illustrationen wiedergeben,</w:t>
      </w:r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 xml:space="preserve">die Sie mit Hilfe eines </w:t>
      </w:r>
      <w:proofErr w:type="spellStart"/>
      <w:r w:rsidRPr="00F13A19">
        <w:rPr>
          <w:rFonts w:ascii="Calibri" w:hAnsi="Calibri" w:cs="Calibri"/>
          <w:i/>
          <w:iCs/>
          <w:color w:val="000000" w:themeColor="text1"/>
        </w:rPr>
        <w:t>Beamers</w:t>
      </w:r>
      <w:proofErr w:type="spellEnd"/>
      <w:r w:rsidRPr="00F13A19">
        <w:rPr>
          <w:rFonts w:ascii="Calibri" w:hAnsi="Calibri" w:cs="Calibri"/>
          <w:i/>
          <w:iCs/>
          <w:color w:val="000000" w:themeColor="text1"/>
        </w:rPr>
        <w:t xml:space="preserve"> o. Ä. an eine</w:t>
      </w:r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Leinwand projizieren können.</w:t>
      </w:r>
    </w:p>
    <w:p w14:paraId="4753D557" w14:textId="77777777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</w:p>
    <w:p w14:paraId="6235EF26" w14:textId="77777777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F13A19">
        <w:rPr>
          <w:rFonts w:ascii="Calibri" w:hAnsi="Calibri" w:cs="Calibri"/>
          <w:b/>
          <w:bCs/>
          <w:color w:val="000000" w:themeColor="text1"/>
        </w:rPr>
        <w:t>Katechetischer Impuls</w:t>
      </w:r>
    </w:p>
    <w:p w14:paraId="603451A8" w14:textId="77777777" w:rsid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Habt ihr das gewusst? Sankt Martin hat nicht nur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seinen Mantel geteilt, sondern auch viel anderes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Gutes in seinem Leben getan. Er wurde dafür überall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bekannt und ist auch heute noch ein Vorbild für uns.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Denn genau wie früher ist es auch heute immer noch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wichtig, dass wir anderen helfen und mit anderen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teilen.</w:t>
      </w:r>
    </w:p>
    <w:p w14:paraId="3CE69421" w14:textId="38CDD521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Was meint ihr: Warum ist es heute immer noch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wichtig zu teilen?</w:t>
      </w:r>
    </w:p>
    <w:p w14:paraId="74CD8017" w14:textId="77777777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F13A19">
        <w:rPr>
          <w:rFonts w:ascii="Calibri" w:hAnsi="Calibri" w:cs="Calibri"/>
          <w:i/>
          <w:iCs/>
          <w:color w:val="000000" w:themeColor="text1"/>
        </w:rPr>
        <w:t>Antwort der Kinder</w:t>
      </w:r>
    </w:p>
    <w:p w14:paraId="109BA486" w14:textId="61E95765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Beim Teilen kommt es gar nicht so sehr darauf an,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was genau wir teilen. Die Hauptsache ist, dass wir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bereit dazu sind. Denn egal ob Mantel, Pausenbrot,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Jacke, Klebstift, unsere Freizeit oder unsere Gedanken: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Teilen verbindet uns untereinander! Und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außerdem macht Teilen große Freude!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Auch Jesus hat sich gefreut, dass Martin seinen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Mantel mit dem Bettler geteilt hat. Jesus selbst hat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anderen geholfen und auch gesagt: „Liebt eure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 xml:space="preserve">Nächsten wie euch selbst“ </w:t>
      </w:r>
      <w:r w:rsidRPr="00F13A19">
        <w:rPr>
          <w:rFonts w:ascii="Calibri" w:hAnsi="Calibri" w:cs="Calibri"/>
          <w:i/>
          <w:iCs/>
          <w:color w:val="000000" w:themeColor="text1"/>
        </w:rPr>
        <w:t xml:space="preserve">(nach Mk 12,31 und </w:t>
      </w:r>
      <w:proofErr w:type="spellStart"/>
      <w:r w:rsidRPr="00F13A19">
        <w:rPr>
          <w:rFonts w:ascii="Calibri" w:hAnsi="Calibri" w:cs="Calibri"/>
          <w:i/>
          <w:iCs/>
          <w:color w:val="000000" w:themeColor="text1"/>
        </w:rPr>
        <w:t>Mt</w:t>
      </w:r>
      <w:proofErr w:type="spellEnd"/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22,39)</w:t>
      </w:r>
      <w:r w:rsidRPr="008F74E9">
        <w:rPr>
          <w:rFonts w:ascii="Calibri" w:hAnsi="Calibri" w:cs="Calibri"/>
          <w:color w:val="000000" w:themeColor="text1"/>
        </w:rPr>
        <w:t>. Was meint ihr, wollte Jesus damit sagen?</w:t>
      </w:r>
    </w:p>
    <w:p w14:paraId="3E035AF5" w14:textId="77777777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F13A19">
        <w:rPr>
          <w:rFonts w:ascii="Calibri" w:hAnsi="Calibri" w:cs="Calibri"/>
          <w:i/>
          <w:iCs/>
          <w:color w:val="000000" w:themeColor="text1"/>
        </w:rPr>
        <w:t>Antwort der Kinder</w:t>
      </w:r>
    </w:p>
    <w:p w14:paraId="46529BF1" w14:textId="0D3E22B6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lastRenderedPageBreak/>
        <w:t>Ja, Jesus wollte damit sagen, dass wir den Menschen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helfen sollen, denen wir begegnen – egal ob sie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Fremde oder Freunde sind. Denn Jesus liebt alle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Menschen und alle sind ihm gleich wichtig.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Wir sollen allen Menschen so helfen, wie wir selbst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gerne hätten, dass uns geholfen wird. Sankt Martin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hat genau das getan. Er hat überlegt, dass er auch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gerne Hilfe bekommen w</w:t>
      </w:r>
      <w:r w:rsidR="008F74E9" w:rsidRPr="008F74E9">
        <w:rPr>
          <w:rFonts w:ascii="Calibri" w:hAnsi="Calibri" w:cs="Calibri"/>
          <w:color w:val="000000" w:themeColor="text1"/>
        </w:rPr>
        <w:t>ü</w:t>
      </w:r>
      <w:r w:rsidRPr="008F74E9">
        <w:rPr>
          <w:rFonts w:ascii="Calibri" w:hAnsi="Calibri" w:cs="Calibri"/>
          <w:color w:val="000000" w:themeColor="text1"/>
        </w:rPr>
        <w:t>rde, wenn er da selbst auf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dem kalten Boden säße. Also hat er seinen Mantel</w:t>
      </w:r>
    </w:p>
    <w:p w14:paraId="1FC5D615" w14:textId="162297D4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geteilt und sich so mit dem Bettler wie durch ein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unsichtbares Band verbunden. Martin hat uns mit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seinem Mantel gezeigt, dass Teilen bedeutet, unseren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Mitmenschen zu begegnen und sich mit ihnen zu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verbinden. Auch heute ist es so: Wenn wir mit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anderen teilen, dann verbinden wir uns mit ihnen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– und dann ist es so, wie Linus in der Geschichte sagt,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als w</w:t>
      </w:r>
      <w:r w:rsidR="008F74E9" w:rsidRPr="008F74E9">
        <w:rPr>
          <w:rFonts w:ascii="Calibri" w:hAnsi="Calibri" w:cs="Calibri"/>
          <w:color w:val="000000" w:themeColor="text1"/>
        </w:rPr>
        <w:t>ü</w:t>
      </w:r>
      <w:r w:rsidRPr="008F74E9">
        <w:rPr>
          <w:rFonts w:ascii="Calibri" w:hAnsi="Calibri" w:cs="Calibri"/>
          <w:color w:val="000000" w:themeColor="text1"/>
        </w:rPr>
        <w:t>rden wir Freundschaftsarmbänder austauschen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und Freundschaft miteinander schließen.</w:t>
      </w:r>
    </w:p>
    <w:p w14:paraId="1458A476" w14:textId="08A299B0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F13A19">
        <w:rPr>
          <w:rFonts w:ascii="Calibri" w:hAnsi="Calibri" w:cs="Calibri"/>
          <w:i/>
          <w:iCs/>
          <w:color w:val="000000" w:themeColor="text1"/>
        </w:rPr>
        <w:t>Je nach Möglichkeit können Sie hier Freundschaftsarmbänder</w:t>
      </w:r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beispielsweise in Form von roten Wollfäden</w:t>
      </w:r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verteilen und dazu einladen, beim Umbinden der</w:t>
      </w:r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Bänder zu helfen.</w:t>
      </w:r>
    </w:p>
    <w:p w14:paraId="592B60FD" w14:textId="77777777" w:rsidR="008F74E9" w:rsidRPr="008F74E9" w:rsidRDefault="008F74E9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</w:p>
    <w:p w14:paraId="27A9F778" w14:textId="77777777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F13A19">
        <w:rPr>
          <w:rFonts w:ascii="Calibri" w:hAnsi="Calibri" w:cs="Calibri"/>
          <w:b/>
          <w:bCs/>
          <w:color w:val="000000" w:themeColor="text1"/>
        </w:rPr>
        <w:t>Lied</w:t>
      </w:r>
    </w:p>
    <w:p w14:paraId="6EEE2453" w14:textId="3D548FDD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„Wie Sankt Martin will ich werden“ oder ein anderes</w:t>
      </w:r>
      <w:r w:rsidR="008F74E9" w:rsidRPr="008F74E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Martinslied</w:t>
      </w:r>
    </w:p>
    <w:p w14:paraId="7CFCE5FA" w14:textId="77777777" w:rsidR="008F74E9" w:rsidRPr="008F74E9" w:rsidRDefault="008F74E9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</w:p>
    <w:p w14:paraId="40F47E5C" w14:textId="228C5746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F13A19">
        <w:rPr>
          <w:rFonts w:ascii="Calibri" w:hAnsi="Calibri" w:cs="Calibri"/>
          <w:b/>
          <w:bCs/>
          <w:color w:val="000000" w:themeColor="text1"/>
        </w:rPr>
        <w:t>F</w:t>
      </w:r>
      <w:r w:rsidR="008F74E9" w:rsidRPr="00F13A19">
        <w:rPr>
          <w:rFonts w:ascii="Calibri" w:hAnsi="Calibri" w:cs="Calibri"/>
          <w:b/>
          <w:bCs/>
          <w:color w:val="000000" w:themeColor="text1"/>
        </w:rPr>
        <w:t>ü</w:t>
      </w:r>
      <w:r w:rsidRPr="00F13A19">
        <w:rPr>
          <w:rFonts w:ascii="Calibri" w:hAnsi="Calibri" w:cs="Calibri"/>
          <w:b/>
          <w:bCs/>
          <w:color w:val="000000" w:themeColor="text1"/>
        </w:rPr>
        <w:t>rbitten</w:t>
      </w:r>
    </w:p>
    <w:p w14:paraId="3D4E25FB" w14:textId="66A0BF02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Wenn wir teilen, dann ist es, als w</w:t>
      </w:r>
      <w:r w:rsidR="008F74E9" w:rsidRPr="008F74E9">
        <w:rPr>
          <w:rFonts w:ascii="Calibri" w:hAnsi="Calibri" w:cs="Calibri"/>
          <w:color w:val="000000" w:themeColor="text1"/>
        </w:rPr>
        <w:t>ü</w:t>
      </w:r>
      <w:r w:rsidRPr="008F74E9">
        <w:rPr>
          <w:rFonts w:ascii="Calibri" w:hAnsi="Calibri" w:cs="Calibri"/>
          <w:color w:val="000000" w:themeColor="text1"/>
        </w:rPr>
        <w:t>rden wir mit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einem unsichtbaren Freundschaftsarmband Freundschaft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schließen. Auf der Welt fehlt es manchmal an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solchen Freundschaften und es fehlt auch an Hilfe f</w:t>
      </w:r>
      <w:r w:rsidR="008F74E9" w:rsidRPr="008F74E9">
        <w:rPr>
          <w:rFonts w:ascii="Calibri" w:hAnsi="Calibri" w:cs="Calibri"/>
          <w:color w:val="000000" w:themeColor="text1"/>
        </w:rPr>
        <w:t>ü</w:t>
      </w:r>
      <w:r w:rsidRPr="008F74E9">
        <w:rPr>
          <w:rFonts w:ascii="Calibri" w:hAnsi="Calibri" w:cs="Calibri"/>
          <w:color w:val="000000" w:themeColor="text1"/>
        </w:rPr>
        <w:t>r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Menschen, die in Not sind. Deshalb wollen wir</w:t>
      </w:r>
      <w:r w:rsidR="00F13A1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gemeinsam Gott bitten.</w:t>
      </w:r>
    </w:p>
    <w:p w14:paraId="659703EE" w14:textId="7CB2FAF5" w:rsidR="00C21BDF" w:rsidRPr="00F13A1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i/>
          <w:iCs/>
          <w:color w:val="000000" w:themeColor="text1"/>
        </w:rPr>
      </w:pPr>
      <w:r w:rsidRPr="00F13A19">
        <w:rPr>
          <w:rFonts w:ascii="Calibri" w:hAnsi="Calibri" w:cs="Calibri"/>
          <w:i/>
          <w:iCs/>
          <w:color w:val="000000" w:themeColor="text1"/>
        </w:rPr>
        <w:t>Zu jeder Bitte kann eine Kerze oder Laterne vor dem</w:t>
      </w:r>
      <w:r w:rsidR="00F13A19" w:rsidRPr="00F13A19">
        <w:rPr>
          <w:rFonts w:ascii="Calibri" w:hAnsi="Calibri" w:cs="Calibri"/>
          <w:i/>
          <w:iCs/>
          <w:color w:val="000000" w:themeColor="text1"/>
        </w:rPr>
        <w:t xml:space="preserve"> </w:t>
      </w:r>
      <w:r w:rsidRPr="00F13A19">
        <w:rPr>
          <w:rFonts w:ascii="Calibri" w:hAnsi="Calibri" w:cs="Calibri"/>
          <w:i/>
          <w:iCs/>
          <w:color w:val="000000" w:themeColor="text1"/>
        </w:rPr>
        <w:t>Altar entz</w:t>
      </w:r>
      <w:r w:rsidR="008F74E9" w:rsidRPr="00F13A19">
        <w:rPr>
          <w:rFonts w:ascii="Calibri" w:hAnsi="Calibri" w:cs="Calibri"/>
          <w:i/>
          <w:iCs/>
          <w:color w:val="000000" w:themeColor="text1"/>
        </w:rPr>
        <w:t>ü</w:t>
      </w:r>
      <w:r w:rsidRPr="00F13A19">
        <w:rPr>
          <w:rFonts w:ascii="Calibri" w:hAnsi="Calibri" w:cs="Calibri"/>
          <w:i/>
          <w:iCs/>
          <w:color w:val="000000" w:themeColor="text1"/>
        </w:rPr>
        <w:t>ndet werden.</w:t>
      </w:r>
    </w:p>
    <w:p w14:paraId="795271D3" w14:textId="1ABF48B6" w:rsidR="00F13A19" w:rsidRDefault="00F13A19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</w:p>
    <w:p w14:paraId="37551E99" w14:textId="77777777" w:rsidR="00037256" w:rsidRPr="008F74E9" w:rsidRDefault="00037256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</w:p>
    <w:p w14:paraId="3D225B56" w14:textId="1215098A" w:rsidR="008F74E9" w:rsidRPr="00F13A1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F13A19">
        <w:rPr>
          <w:rFonts w:ascii="Calibri" w:hAnsi="Calibri" w:cs="Calibri"/>
          <w:color w:val="000000" w:themeColor="text1"/>
        </w:rPr>
        <w:t>Guter Gott, wir z</w:t>
      </w:r>
      <w:r w:rsidR="008F74E9" w:rsidRPr="00F13A19">
        <w:rPr>
          <w:rFonts w:ascii="Calibri" w:hAnsi="Calibri" w:cs="Calibri"/>
          <w:color w:val="000000" w:themeColor="text1"/>
        </w:rPr>
        <w:t>ü</w:t>
      </w:r>
      <w:r w:rsidRPr="00F13A19">
        <w:rPr>
          <w:rFonts w:ascii="Calibri" w:hAnsi="Calibri" w:cs="Calibri"/>
          <w:color w:val="000000" w:themeColor="text1"/>
        </w:rPr>
        <w:t>nden dieses Licht an und bitten</w:t>
      </w:r>
      <w:r w:rsidR="00F13A19" w:rsidRPr="00F13A19">
        <w:rPr>
          <w:rFonts w:ascii="Calibri" w:hAnsi="Calibri" w:cs="Calibri"/>
          <w:color w:val="000000" w:themeColor="text1"/>
        </w:rPr>
        <w:t xml:space="preserve"> </w:t>
      </w:r>
      <w:r w:rsidRPr="00F13A19">
        <w:rPr>
          <w:rFonts w:ascii="Calibri" w:hAnsi="Calibri" w:cs="Calibri"/>
          <w:color w:val="000000" w:themeColor="text1"/>
        </w:rPr>
        <w:t>dich f</w:t>
      </w:r>
      <w:r w:rsidR="008F74E9" w:rsidRPr="00F13A19">
        <w:rPr>
          <w:rFonts w:ascii="Calibri" w:hAnsi="Calibri" w:cs="Calibri"/>
          <w:color w:val="000000" w:themeColor="text1"/>
        </w:rPr>
        <w:t>ü</w:t>
      </w:r>
      <w:r w:rsidRPr="00F13A19">
        <w:rPr>
          <w:rFonts w:ascii="Calibri" w:hAnsi="Calibri" w:cs="Calibri"/>
          <w:color w:val="000000" w:themeColor="text1"/>
        </w:rPr>
        <w:t>r alle Menschen, die Hilfe brauchen. F</w:t>
      </w:r>
      <w:r w:rsidR="008F74E9" w:rsidRPr="00F13A19">
        <w:rPr>
          <w:rFonts w:ascii="Calibri" w:hAnsi="Calibri" w:cs="Calibri"/>
          <w:color w:val="000000" w:themeColor="text1"/>
        </w:rPr>
        <w:t>ü</w:t>
      </w:r>
      <w:r w:rsidRPr="00F13A19">
        <w:rPr>
          <w:rFonts w:ascii="Calibri" w:hAnsi="Calibri" w:cs="Calibri"/>
          <w:color w:val="000000" w:themeColor="text1"/>
        </w:rPr>
        <w:t>r alle,</w:t>
      </w:r>
      <w:r w:rsidR="00F13A19" w:rsidRPr="00F13A19">
        <w:rPr>
          <w:rFonts w:ascii="Calibri" w:hAnsi="Calibri" w:cs="Calibri"/>
          <w:color w:val="000000" w:themeColor="text1"/>
        </w:rPr>
        <w:t xml:space="preserve"> </w:t>
      </w:r>
      <w:r w:rsidRPr="00F13A19">
        <w:rPr>
          <w:rFonts w:ascii="Calibri" w:hAnsi="Calibri" w:cs="Calibri"/>
          <w:color w:val="000000" w:themeColor="text1"/>
        </w:rPr>
        <w:t>die auf der Flucht sind, die im Krieg leben m</w:t>
      </w:r>
      <w:r w:rsidR="008F74E9" w:rsidRPr="00F13A19">
        <w:rPr>
          <w:rFonts w:ascii="Calibri" w:hAnsi="Calibri" w:cs="Calibri"/>
          <w:color w:val="000000" w:themeColor="text1"/>
        </w:rPr>
        <w:t>ü</w:t>
      </w:r>
      <w:r w:rsidRPr="00F13A19">
        <w:rPr>
          <w:rFonts w:ascii="Calibri" w:hAnsi="Calibri" w:cs="Calibri"/>
          <w:color w:val="000000" w:themeColor="text1"/>
        </w:rPr>
        <w:t>ssen,</w:t>
      </w:r>
      <w:r w:rsidR="00F13A19" w:rsidRPr="00F13A19">
        <w:rPr>
          <w:rFonts w:ascii="Calibri" w:hAnsi="Calibri" w:cs="Calibri"/>
          <w:color w:val="000000" w:themeColor="text1"/>
        </w:rPr>
        <w:t xml:space="preserve"> </w:t>
      </w:r>
      <w:r w:rsidRPr="00F13A19">
        <w:rPr>
          <w:rFonts w:ascii="Calibri" w:hAnsi="Calibri" w:cs="Calibri"/>
          <w:color w:val="000000" w:themeColor="text1"/>
        </w:rPr>
        <w:t>krank oder verletzt sind. Lass ihnen Menschen</w:t>
      </w:r>
      <w:r w:rsidR="00F13A19" w:rsidRPr="00F13A19">
        <w:rPr>
          <w:rFonts w:ascii="Calibri" w:hAnsi="Calibri" w:cs="Calibri"/>
          <w:color w:val="000000" w:themeColor="text1"/>
        </w:rPr>
        <w:t xml:space="preserve"> </w:t>
      </w:r>
      <w:r w:rsidRPr="00F13A19">
        <w:rPr>
          <w:rFonts w:ascii="Calibri" w:hAnsi="Calibri" w:cs="Calibri"/>
          <w:color w:val="000000" w:themeColor="text1"/>
        </w:rPr>
        <w:t>begegnen, die ihnen helfen.</w:t>
      </w:r>
    </w:p>
    <w:p w14:paraId="34491131" w14:textId="77777777" w:rsidR="00F13A19" w:rsidRDefault="00F13A19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</w:p>
    <w:p w14:paraId="0B079EEA" w14:textId="20BAAB44" w:rsidR="00C21BDF" w:rsidRPr="00F13A19" w:rsidRDefault="008F74E9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F13A19">
        <w:rPr>
          <w:rFonts w:ascii="Calibri" w:hAnsi="Calibri" w:cs="Calibri"/>
          <w:color w:val="000000" w:themeColor="text1"/>
        </w:rPr>
        <w:t>Gu</w:t>
      </w:r>
      <w:r w:rsidR="00C21BDF" w:rsidRPr="00F13A19">
        <w:rPr>
          <w:rFonts w:ascii="Calibri" w:hAnsi="Calibri" w:cs="Calibri"/>
          <w:color w:val="000000" w:themeColor="text1"/>
        </w:rPr>
        <w:t>ter Gott, wir z</w:t>
      </w:r>
      <w:r w:rsidRPr="00F13A19">
        <w:rPr>
          <w:rFonts w:ascii="Calibri" w:hAnsi="Calibri" w:cs="Calibri"/>
          <w:color w:val="000000" w:themeColor="text1"/>
        </w:rPr>
        <w:t>ü</w:t>
      </w:r>
      <w:r w:rsidR="00C21BDF" w:rsidRPr="00F13A19">
        <w:rPr>
          <w:rFonts w:ascii="Calibri" w:hAnsi="Calibri" w:cs="Calibri"/>
          <w:color w:val="000000" w:themeColor="text1"/>
        </w:rPr>
        <w:t>nden dieses Licht an und bitten</w:t>
      </w:r>
      <w:r w:rsidRPr="00F13A19">
        <w:rPr>
          <w:rFonts w:ascii="Calibri" w:hAnsi="Calibri" w:cs="Calibri"/>
          <w:color w:val="000000" w:themeColor="text1"/>
        </w:rPr>
        <w:t xml:space="preserve"> </w:t>
      </w:r>
      <w:r w:rsidR="00C21BDF" w:rsidRPr="00F13A19">
        <w:rPr>
          <w:rFonts w:ascii="Calibri" w:hAnsi="Calibri" w:cs="Calibri"/>
          <w:color w:val="000000" w:themeColor="text1"/>
        </w:rPr>
        <w:t>dich f</w:t>
      </w:r>
      <w:r w:rsidRPr="00F13A19">
        <w:rPr>
          <w:rFonts w:ascii="Calibri" w:hAnsi="Calibri" w:cs="Calibri"/>
          <w:color w:val="000000" w:themeColor="text1"/>
        </w:rPr>
        <w:t>ü</w:t>
      </w:r>
      <w:r w:rsidR="00C21BDF" w:rsidRPr="00F13A19">
        <w:rPr>
          <w:rFonts w:ascii="Calibri" w:hAnsi="Calibri" w:cs="Calibri"/>
          <w:color w:val="000000" w:themeColor="text1"/>
        </w:rPr>
        <w:t>r alle Menschen, die Streit haben und denen</w:t>
      </w:r>
      <w:r w:rsidR="00F13A19" w:rsidRPr="00F13A19">
        <w:rPr>
          <w:rFonts w:ascii="Calibri" w:hAnsi="Calibri" w:cs="Calibri"/>
          <w:color w:val="000000" w:themeColor="text1"/>
        </w:rPr>
        <w:t xml:space="preserve"> </w:t>
      </w:r>
      <w:r w:rsidR="00C21BDF" w:rsidRPr="00F13A19">
        <w:rPr>
          <w:rFonts w:ascii="Calibri" w:hAnsi="Calibri" w:cs="Calibri"/>
          <w:color w:val="000000" w:themeColor="text1"/>
        </w:rPr>
        <w:t>es schwerfällt, mit anderen zu teilen. Zeig ihnen</w:t>
      </w:r>
      <w:r w:rsidR="00F13A19" w:rsidRPr="00F13A19">
        <w:rPr>
          <w:rFonts w:ascii="Calibri" w:hAnsi="Calibri" w:cs="Calibri"/>
          <w:color w:val="000000" w:themeColor="text1"/>
        </w:rPr>
        <w:t xml:space="preserve"> </w:t>
      </w:r>
      <w:r w:rsidR="00C21BDF" w:rsidRPr="00F13A19">
        <w:rPr>
          <w:rFonts w:ascii="Calibri" w:hAnsi="Calibri" w:cs="Calibri"/>
          <w:color w:val="000000" w:themeColor="text1"/>
        </w:rPr>
        <w:t>Wege, wie sie aufeinander zugehen können, und</w:t>
      </w:r>
      <w:r w:rsidR="00F13A19" w:rsidRPr="00F13A19">
        <w:rPr>
          <w:rFonts w:ascii="Calibri" w:hAnsi="Calibri" w:cs="Calibri"/>
          <w:color w:val="000000" w:themeColor="text1"/>
        </w:rPr>
        <w:t xml:space="preserve"> </w:t>
      </w:r>
      <w:r w:rsidR="00C21BDF" w:rsidRPr="00F13A19">
        <w:rPr>
          <w:rFonts w:ascii="Calibri" w:hAnsi="Calibri" w:cs="Calibri"/>
          <w:color w:val="000000" w:themeColor="text1"/>
        </w:rPr>
        <w:t>schenke ihnen gro</w:t>
      </w:r>
      <w:r w:rsidRPr="00F13A19">
        <w:rPr>
          <w:rFonts w:ascii="Calibri" w:hAnsi="Calibri" w:cs="Calibri"/>
          <w:color w:val="000000" w:themeColor="text1"/>
        </w:rPr>
        <w:t>ß</w:t>
      </w:r>
      <w:r w:rsidR="00C21BDF" w:rsidRPr="00F13A19">
        <w:rPr>
          <w:rFonts w:ascii="Calibri" w:hAnsi="Calibri" w:cs="Calibri"/>
          <w:color w:val="000000" w:themeColor="text1"/>
        </w:rPr>
        <w:t>z</w:t>
      </w:r>
      <w:r w:rsidRPr="00F13A19">
        <w:rPr>
          <w:rFonts w:ascii="Calibri" w:hAnsi="Calibri" w:cs="Calibri"/>
          <w:color w:val="000000" w:themeColor="text1"/>
        </w:rPr>
        <w:t>ü</w:t>
      </w:r>
      <w:r w:rsidR="00C21BDF" w:rsidRPr="00F13A19">
        <w:rPr>
          <w:rFonts w:ascii="Calibri" w:hAnsi="Calibri" w:cs="Calibri"/>
          <w:color w:val="000000" w:themeColor="text1"/>
        </w:rPr>
        <w:t>gige Herzen.</w:t>
      </w:r>
    </w:p>
    <w:p w14:paraId="755BF2CC" w14:textId="77777777" w:rsidR="00F13A19" w:rsidRDefault="00F13A19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</w:p>
    <w:p w14:paraId="552DB830" w14:textId="5098149F" w:rsidR="00C21BDF" w:rsidRPr="00F13A19" w:rsidRDefault="008F74E9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F13A19">
        <w:rPr>
          <w:rFonts w:ascii="Calibri" w:hAnsi="Calibri" w:cs="Calibri"/>
          <w:color w:val="000000" w:themeColor="text1"/>
        </w:rPr>
        <w:t>G</w:t>
      </w:r>
      <w:r w:rsidR="00C21BDF" w:rsidRPr="00F13A19">
        <w:rPr>
          <w:rFonts w:ascii="Calibri" w:hAnsi="Calibri" w:cs="Calibri"/>
          <w:color w:val="000000" w:themeColor="text1"/>
        </w:rPr>
        <w:t>uter Gott, wir z</w:t>
      </w:r>
      <w:r w:rsidRPr="00F13A19">
        <w:rPr>
          <w:rFonts w:ascii="Calibri" w:hAnsi="Calibri" w:cs="Calibri"/>
          <w:color w:val="000000" w:themeColor="text1"/>
        </w:rPr>
        <w:t>ü</w:t>
      </w:r>
      <w:r w:rsidR="00C21BDF" w:rsidRPr="00F13A19">
        <w:rPr>
          <w:rFonts w:ascii="Calibri" w:hAnsi="Calibri" w:cs="Calibri"/>
          <w:color w:val="000000" w:themeColor="text1"/>
        </w:rPr>
        <w:t>nden dieses Licht an und bitten</w:t>
      </w:r>
      <w:r w:rsidR="00F13A19" w:rsidRPr="00F13A19">
        <w:rPr>
          <w:rFonts w:ascii="Calibri" w:hAnsi="Calibri" w:cs="Calibri"/>
          <w:color w:val="000000" w:themeColor="text1"/>
        </w:rPr>
        <w:t xml:space="preserve"> </w:t>
      </w:r>
      <w:r w:rsidR="00C21BDF" w:rsidRPr="00F13A19">
        <w:rPr>
          <w:rFonts w:ascii="Calibri" w:hAnsi="Calibri" w:cs="Calibri"/>
          <w:color w:val="000000" w:themeColor="text1"/>
        </w:rPr>
        <w:t>dich f</w:t>
      </w:r>
      <w:r w:rsidRPr="00F13A19">
        <w:rPr>
          <w:rFonts w:ascii="Calibri" w:hAnsi="Calibri" w:cs="Calibri"/>
          <w:color w:val="000000" w:themeColor="text1"/>
        </w:rPr>
        <w:t>ü</w:t>
      </w:r>
      <w:r w:rsidR="00C21BDF" w:rsidRPr="00F13A19">
        <w:rPr>
          <w:rFonts w:ascii="Calibri" w:hAnsi="Calibri" w:cs="Calibri"/>
          <w:color w:val="000000" w:themeColor="text1"/>
        </w:rPr>
        <w:t>r alle Menschen, die sich Sorgen machen</w:t>
      </w:r>
      <w:r w:rsidR="00F13A19" w:rsidRPr="00F13A19">
        <w:rPr>
          <w:rFonts w:ascii="Calibri" w:hAnsi="Calibri" w:cs="Calibri"/>
          <w:color w:val="000000" w:themeColor="text1"/>
        </w:rPr>
        <w:t xml:space="preserve"> </w:t>
      </w:r>
      <w:r w:rsidR="00C21BDF" w:rsidRPr="00F13A19">
        <w:rPr>
          <w:rFonts w:ascii="Calibri" w:hAnsi="Calibri" w:cs="Calibri"/>
          <w:color w:val="000000" w:themeColor="text1"/>
        </w:rPr>
        <w:t>und Angst haben. Schenke ihnen neuen Mut und</w:t>
      </w:r>
      <w:r w:rsidR="00F13A19" w:rsidRPr="00F13A19">
        <w:rPr>
          <w:rFonts w:ascii="Calibri" w:hAnsi="Calibri" w:cs="Calibri"/>
          <w:color w:val="000000" w:themeColor="text1"/>
        </w:rPr>
        <w:t xml:space="preserve"> </w:t>
      </w:r>
      <w:r w:rsidR="00C21BDF" w:rsidRPr="00F13A19">
        <w:rPr>
          <w:rFonts w:ascii="Calibri" w:hAnsi="Calibri" w:cs="Calibri"/>
          <w:color w:val="000000" w:themeColor="text1"/>
        </w:rPr>
        <w:t>das Vertrauen, dass du bei ihnen bist.</w:t>
      </w:r>
    </w:p>
    <w:p w14:paraId="04B08F31" w14:textId="77777777" w:rsidR="00F13A19" w:rsidRDefault="00F13A19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</w:p>
    <w:p w14:paraId="55ECBEE2" w14:textId="24E5B0E0" w:rsidR="00C21BDF" w:rsidRPr="008F74E9" w:rsidRDefault="00C21BDF" w:rsidP="00037256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Guter Gott, wir danken dir, dass wir jederzeit zu dir</w:t>
      </w:r>
      <w:r w:rsidR="00037256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kommen können.</w:t>
      </w:r>
    </w:p>
    <w:p w14:paraId="7663D923" w14:textId="77777777" w:rsidR="00C21BDF" w:rsidRPr="008F74E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Denn du bist da.</w:t>
      </w:r>
    </w:p>
    <w:p w14:paraId="6F8E0946" w14:textId="77777777" w:rsidR="00C21BDF" w:rsidRPr="008F74E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Jetzt und alle Zeit.</w:t>
      </w:r>
    </w:p>
    <w:p w14:paraId="3706C27C" w14:textId="701FD970" w:rsidR="00C21BDF" w:rsidRPr="008F74E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Amen.</w:t>
      </w:r>
    </w:p>
    <w:p w14:paraId="10E59AD2" w14:textId="02F526FD" w:rsidR="008F74E9" w:rsidRDefault="008F74E9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11E55762" w14:textId="77777777" w:rsidR="003B6FDB" w:rsidRPr="008F74E9" w:rsidRDefault="003B6FDB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195FD2DC" w14:textId="77777777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8F74E9">
        <w:rPr>
          <w:rFonts w:ascii="Calibri" w:hAnsi="Calibri" w:cs="Calibri"/>
          <w:b/>
          <w:bCs/>
          <w:color w:val="000000" w:themeColor="text1"/>
        </w:rPr>
        <w:lastRenderedPageBreak/>
        <w:t>Vaterunser</w:t>
      </w:r>
    </w:p>
    <w:p w14:paraId="0C290429" w14:textId="45662C6F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Beten wir gemeinsam das Vaterunser</w:t>
      </w:r>
      <w:r w:rsidR="003B6FDB">
        <w:rPr>
          <w:rFonts w:ascii="Calibri" w:hAnsi="Calibri" w:cs="Calibri"/>
          <w:color w:val="000000" w:themeColor="text1"/>
        </w:rPr>
        <w:t>:</w:t>
      </w:r>
    </w:p>
    <w:p w14:paraId="1C916240" w14:textId="724212C6" w:rsidR="00C21BDF" w:rsidRPr="008F74E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Vater unser im Himmel ...</w:t>
      </w:r>
    </w:p>
    <w:p w14:paraId="6BD72A24" w14:textId="77777777" w:rsidR="008F74E9" w:rsidRPr="008F74E9" w:rsidRDefault="008F74E9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</w:p>
    <w:p w14:paraId="1073046C" w14:textId="2656092C" w:rsidR="00C21BDF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8F74E9">
        <w:rPr>
          <w:rFonts w:ascii="Calibri" w:hAnsi="Calibri" w:cs="Calibri"/>
          <w:b/>
          <w:bCs/>
          <w:color w:val="000000" w:themeColor="text1"/>
        </w:rPr>
        <w:t>Segensgebet</w:t>
      </w:r>
    </w:p>
    <w:p w14:paraId="4DAA9ACD" w14:textId="77777777" w:rsidR="003B6FDB" w:rsidRPr="008F74E9" w:rsidRDefault="003B6FDB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</w:p>
    <w:p w14:paraId="277D6E8A" w14:textId="77777777" w:rsidR="00C21BDF" w:rsidRPr="008F74E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Guter Gott,</w:t>
      </w:r>
    </w:p>
    <w:p w14:paraId="1B838901" w14:textId="5F7E2D1E" w:rsidR="00C21BDF" w:rsidRPr="008F74E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du bist dem heiligen Martin im Traum begegnet und</w:t>
      </w:r>
      <w:r w:rsidR="003B6FDB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hast ihm gezeigt, dass es gut ist, anderen zu helfen.</w:t>
      </w:r>
    </w:p>
    <w:p w14:paraId="0CCDFFC0" w14:textId="0BB45F9D" w:rsidR="00C21BDF" w:rsidRPr="008F74E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Wir danken dir f</w:t>
      </w:r>
      <w:r w:rsidR="008F74E9" w:rsidRPr="008F74E9">
        <w:rPr>
          <w:rFonts w:ascii="Calibri" w:hAnsi="Calibri" w:cs="Calibri"/>
          <w:color w:val="000000" w:themeColor="text1"/>
        </w:rPr>
        <w:t>ü</w:t>
      </w:r>
      <w:r w:rsidRPr="008F74E9">
        <w:rPr>
          <w:rFonts w:ascii="Calibri" w:hAnsi="Calibri" w:cs="Calibri"/>
          <w:color w:val="000000" w:themeColor="text1"/>
        </w:rPr>
        <w:t>r Sankt Martin und daf</w:t>
      </w:r>
      <w:r w:rsidR="008F74E9" w:rsidRPr="008F74E9">
        <w:rPr>
          <w:rFonts w:ascii="Calibri" w:hAnsi="Calibri" w:cs="Calibri"/>
          <w:color w:val="000000" w:themeColor="text1"/>
        </w:rPr>
        <w:t>ü</w:t>
      </w:r>
      <w:r w:rsidRPr="008F74E9">
        <w:rPr>
          <w:rFonts w:ascii="Calibri" w:hAnsi="Calibri" w:cs="Calibri"/>
          <w:color w:val="000000" w:themeColor="text1"/>
        </w:rPr>
        <w:t>r, dass</w:t>
      </w:r>
      <w:r w:rsidR="003B6FDB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auch wir mit anderen teilen und so anderen helfen</w:t>
      </w:r>
      <w:r w:rsidR="003B6FDB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können.</w:t>
      </w:r>
    </w:p>
    <w:p w14:paraId="037341E3" w14:textId="148D11EB" w:rsidR="00C21BDF" w:rsidRPr="008F74E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Gott, komm und zeige uns, wie wir anderen helfen</w:t>
      </w:r>
      <w:r w:rsidR="003B6FDB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und was wir mit unseren Nächsten teilen können.</w:t>
      </w:r>
    </w:p>
    <w:p w14:paraId="77B35097" w14:textId="77777777" w:rsidR="00C21BDF" w:rsidRPr="008F74E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Schenke uns ein offenes Herz, damit wir gerne geben.</w:t>
      </w:r>
    </w:p>
    <w:p w14:paraId="50332D70" w14:textId="673EC1A0" w:rsidR="00C21BDF" w:rsidRPr="008F74E9" w:rsidRDefault="00C21BDF" w:rsidP="00037256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So segne uns Gott, der Vater, der Sohn und der</w:t>
      </w:r>
      <w:r w:rsidR="00037256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Heilige Geist.</w:t>
      </w:r>
    </w:p>
    <w:p w14:paraId="5663008C" w14:textId="12FFFD6A" w:rsidR="00C21BDF" w:rsidRPr="008F74E9" w:rsidRDefault="00C21BDF" w:rsidP="003B6FDB">
      <w:pPr>
        <w:autoSpaceDE w:val="0"/>
        <w:autoSpaceDN w:val="0"/>
        <w:adjustRightInd w:val="0"/>
        <w:spacing w:line="276" w:lineRule="auto"/>
        <w:ind w:left="708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Amen.</w:t>
      </w:r>
    </w:p>
    <w:p w14:paraId="01A97B3E" w14:textId="77777777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</w:p>
    <w:p w14:paraId="2F18D30D" w14:textId="77777777" w:rsidR="00C21BDF" w:rsidRPr="008F74E9" w:rsidRDefault="00C21BDF" w:rsidP="00F13A19">
      <w:pPr>
        <w:autoSpaceDE w:val="0"/>
        <w:autoSpaceDN w:val="0"/>
        <w:adjustRightInd w:val="0"/>
        <w:spacing w:line="276" w:lineRule="auto"/>
        <w:rPr>
          <w:rFonts w:ascii="Calibri" w:hAnsi="Calibri" w:cs="Calibri"/>
          <w:b/>
          <w:bCs/>
          <w:color w:val="000000" w:themeColor="text1"/>
        </w:rPr>
      </w:pPr>
      <w:r w:rsidRPr="008F74E9">
        <w:rPr>
          <w:rFonts w:ascii="Calibri" w:hAnsi="Calibri" w:cs="Calibri"/>
          <w:b/>
          <w:bCs/>
          <w:color w:val="000000" w:themeColor="text1"/>
        </w:rPr>
        <w:t>Lied zum Abschluss</w:t>
      </w:r>
    </w:p>
    <w:p w14:paraId="5B309D87" w14:textId="1527D1F5" w:rsidR="009123B4" w:rsidRPr="003B6FDB" w:rsidRDefault="00C21BDF" w:rsidP="00B0157A">
      <w:pPr>
        <w:autoSpaceDE w:val="0"/>
        <w:autoSpaceDN w:val="0"/>
        <w:adjustRightInd w:val="0"/>
        <w:spacing w:line="276" w:lineRule="auto"/>
        <w:rPr>
          <w:rFonts w:ascii="Calibri" w:hAnsi="Calibri" w:cs="Calibri"/>
          <w:color w:val="000000" w:themeColor="text1"/>
        </w:rPr>
      </w:pPr>
      <w:r w:rsidRPr="008F74E9">
        <w:rPr>
          <w:rFonts w:ascii="Calibri" w:hAnsi="Calibri" w:cs="Calibri"/>
          <w:color w:val="000000" w:themeColor="text1"/>
        </w:rPr>
        <w:t>„Wenn am Himmel Sterne funkeln“ oder ein anderes</w:t>
      </w:r>
      <w:r w:rsidR="008F74E9" w:rsidRPr="008F74E9">
        <w:rPr>
          <w:rFonts w:ascii="Calibri" w:hAnsi="Calibri" w:cs="Calibri"/>
          <w:color w:val="000000" w:themeColor="text1"/>
        </w:rPr>
        <w:t xml:space="preserve"> </w:t>
      </w:r>
      <w:r w:rsidRPr="008F74E9">
        <w:rPr>
          <w:rFonts w:ascii="Calibri" w:hAnsi="Calibri" w:cs="Calibri"/>
          <w:color w:val="000000" w:themeColor="text1"/>
        </w:rPr>
        <w:t>Martinslied</w:t>
      </w:r>
    </w:p>
    <w:sectPr w:rsidR="009123B4" w:rsidRPr="003B6FDB" w:rsidSect="00B3426E">
      <w:headerReference w:type="default" r:id="rId8"/>
      <w:footerReference w:type="even" r:id="rId9"/>
      <w:footerReference w:type="default" r:id="rId10"/>
      <w:pgSz w:w="11900" w:h="16840"/>
      <w:pgMar w:top="170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DFECF" w14:textId="77777777" w:rsidR="007E6F0C" w:rsidRDefault="007E6F0C" w:rsidP="00E17019">
      <w:r>
        <w:separator/>
      </w:r>
    </w:p>
  </w:endnote>
  <w:endnote w:type="continuationSeparator" w:id="0">
    <w:p w14:paraId="7BA496BC" w14:textId="77777777" w:rsidR="007E6F0C" w:rsidRDefault="007E6F0C" w:rsidP="00E1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MS Mincho">
    <w:altName w:val="ＭＳ 明朝"/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πR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6EC5E" w14:textId="77777777" w:rsidR="005678DA" w:rsidRDefault="005678DA" w:rsidP="00BC521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01569643" w14:textId="77777777" w:rsidR="005678DA" w:rsidRDefault="005678DA" w:rsidP="00E1701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A6B3A" w14:textId="77777777" w:rsidR="005678DA" w:rsidRPr="00DF7AAC" w:rsidRDefault="005678DA" w:rsidP="00BC5214">
    <w:pPr>
      <w:pStyle w:val="Fuzeile"/>
      <w:framePr w:wrap="around" w:vAnchor="text" w:hAnchor="margin" w:xAlign="right" w:y="1"/>
      <w:rPr>
        <w:rStyle w:val="Seitenzahl"/>
      </w:rPr>
    </w:pPr>
    <w:r w:rsidRPr="00DF7AAC">
      <w:rPr>
        <w:rStyle w:val="Seitenzahl"/>
        <w:rFonts w:asciiTheme="majorHAnsi" w:hAnsiTheme="majorHAnsi"/>
      </w:rPr>
      <w:fldChar w:fldCharType="begin"/>
    </w:r>
    <w:r w:rsidRPr="00DF7AAC">
      <w:rPr>
        <w:rStyle w:val="Seitenzahl"/>
        <w:rFonts w:asciiTheme="majorHAnsi" w:hAnsiTheme="majorHAnsi"/>
      </w:rPr>
      <w:instrText xml:space="preserve">PAGE  </w:instrText>
    </w:r>
    <w:r w:rsidRPr="00DF7AAC">
      <w:rPr>
        <w:rStyle w:val="Seitenzahl"/>
        <w:rFonts w:asciiTheme="majorHAnsi" w:hAnsiTheme="majorHAnsi"/>
      </w:rPr>
      <w:fldChar w:fldCharType="separate"/>
    </w:r>
    <w:r w:rsidR="003262F1">
      <w:rPr>
        <w:rStyle w:val="Seitenzahl"/>
        <w:rFonts w:asciiTheme="majorHAnsi" w:hAnsiTheme="majorHAnsi"/>
        <w:noProof/>
      </w:rPr>
      <w:t>3</w:t>
    </w:r>
    <w:r w:rsidRPr="00DF7AAC">
      <w:rPr>
        <w:rStyle w:val="Seitenzahl"/>
        <w:rFonts w:asciiTheme="majorHAnsi" w:hAnsiTheme="majorHAnsi"/>
      </w:rPr>
      <w:fldChar w:fldCharType="end"/>
    </w:r>
  </w:p>
  <w:p w14:paraId="7450705A" w14:textId="77777777" w:rsidR="005678DA" w:rsidRDefault="005678DA" w:rsidP="00E1701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53E23" w14:textId="77777777" w:rsidR="007E6F0C" w:rsidRDefault="007E6F0C" w:rsidP="00E17019">
      <w:r>
        <w:separator/>
      </w:r>
    </w:p>
  </w:footnote>
  <w:footnote w:type="continuationSeparator" w:id="0">
    <w:p w14:paraId="321A8594" w14:textId="77777777" w:rsidR="007E6F0C" w:rsidRDefault="007E6F0C" w:rsidP="00E17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3B134" w14:textId="77777777" w:rsidR="005678DA" w:rsidRDefault="005678DA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B4697" wp14:editId="343FDEA8">
          <wp:simplePos x="0" y="0"/>
          <wp:positionH relativeFrom="column">
            <wp:posOffset>-457200</wp:posOffset>
          </wp:positionH>
          <wp:positionV relativeFrom="paragraph">
            <wp:posOffset>-121285</wp:posOffset>
          </wp:positionV>
          <wp:extent cx="1842584" cy="571500"/>
          <wp:effectExtent l="0" t="0" r="12065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u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584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06E82"/>
    <w:multiLevelType w:val="hybridMultilevel"/>
    <w:tmpl w:val="9286C8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E01B8"/>
    <w:multiLevelType w:val="hybridMultilevel"/>
    <w:tmpl w:val="55F0499C"/>
    <w:lvl w:ilvl="0" w:tplc="08E6AD48">
      <w:start w:val="2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6A565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7658"/>
    <w:multiLevelType w:val="hybridMultilevel"/>
    <w:tmpl w:val="296EAC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7AD"/>
    <w:multiLevelType w:val="hybridMultilevel"/>
    <w:tmpl w:val="04DA59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514AD"/>
    <w:multiLevelType w:val="hybridMultilevel"/>
    <w:tmpl w:val="E5C8CA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9C7A49"/>
    <w:multiLevelType w:val="hybridMultilevel"/>
    <w:tmpl w:val="31563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675A4D"/>
    <w:multiLevelType w:val="hybridMultilevel"/>
    <w:tmpl w:val="2E749C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4B308C"/>
    <w:multiLevelType w:val="hybridMultilevel"/>
    <w:tmpl w:val="542EF6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B41BB"/>
    <w:multiLevelType w:val="hybridMultilevel"/>
    <w:tmpl w:val="A554F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5936E4"/>
    <w:multiLevelType w:val="hybridMultilevel"/>
    <w:tmpl w:val="094613D6"/>
    <w:lvl w:ilvl="0" w:tplc="6A8AB7EA">
      <w:start w:val="2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9958050">
    <w:abstractNumId w:val="4"/>
  </w:num>
  <w:num w:numId="2" w16cid:durableId="392431371">
    <w:abstractNumId w:val="6"/>
  </w:num>
  <w:num w:numId="3" w16cid:durableId="89549550">
    <w:abstractNumId w:val="8"/>
  </w:num>
  <w:num w:numId="4" w16cid:durableId="1860119717">
    <w:abstractNumId w:val="3"/>
  </w:num>
  <w:num w:numId="5" w16cid:durableId="1614748637">
    <w:abstractNumId w:val="7"/>
  </w:num>
  <w:num w:numId="6" w16cid:durableId="722213386">
    <w:abstractNumId w:val="0"/>
  </w:num>
  <w:num w:numId="7" w16cid:durableId="1263760272">
    <w:abstractNumId w:val="5"/>
  </w:num>
  <w:num w:numId="8" w16cid:durableId="1366637700">
    <w:abstractNumId w:val="1"/>
  </w:num>
  <w:num w:numId="9" w16cid:durableId="914899587">
    <w:abstractNumId w:val="9"/>
  </w:num>
  <w:num w:numId="10" w16cid:durableId="604504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F2"/>
    <w:rsid w:val="000150F7"/>
    <w:rsid w:val="000336A5"/>
    <w:rsid w:val="00037256"/>
    <w:rsid w:val="00045A23"/>
    <w:rsid w:val="000508AF"/>
    <w:rsid w:val="00074AD5"/>
    <w:rsid w:val="00087DB1"/>
    <w:rsid w:val="000B3B41"/>
    <w:rsid w:val="000B6DF1"/>
    <w:rsid w:val="000E1AC4"/>
    <w:rsid w:val="000E62BF"/>
    <w:rsid w:val="001731DE"/>
    <w:rsid w:val="00183452"/>
    <w:rsid w:val="0019381F"/>
    <w:rsid w:val="001E6FEC"/>
    <w:rsid w:val="002548DB"/>
    <w:rsid w:val="00270B5A"/>
    <w:rsid w:val="002942EB"/>
    <w:rsid w:val="002A0C59"/>
    <w:rsid w:val="002A64CD"/>
    <w:rsid w:val="002E5AB1"/>
    <w:rsid w:val="002F0CA2"/>
    <w:rsid w:val="00324C50"/>
    <w:rsid w:val="003262F1"/>
    <w:rsid w:val="00374FC0"/>
    <w:rsid w:val="00377DEB"/>
    <w:rsid w:val="003A4BC0"/>
    <w:rsid w:val="003B6FDB"/>
    <w:rsid w:val="003D2500"/>
    <w:rsid w:val="004170FF"/>
    <w:rsid w:val="00421088"/>
    <w:rsid w:val="00421812"/>
    <w:rsid w:val="00440AD1"/>
    <w:rsid w:val="00440DF4"/>
    <w:rsid w:val="00445933"/>
    <w:rsid w:val="00473BCB"/>
    <w:rsid w:val="004B675C"/>
    <w:rsid w:val="004D23E9"/>
    <w:rsid w:val="004D6448"/>
    <w:rsid w:val="004E7E5C"/>
    <w:rsid w:val="004F7BCE"/>
    <w:rsid w:val="0050478C"/>
    <w:rsid w:val="005109AF"/>
    <w:rsid w:val="0054316A"/>
    <w:rsid w:val="005678DA"/>
    <w:rsid w:val="005910DC"/>
    <w:rsid w:val="005B17C6"/>
    <w:rsid w:val="005B18CA"/>
    <w:rsid w:val="005C0A29"/>
    <w:rsid w:val="005D0D33"/>
    <w:rsid w:val="005D0FF3"/>
    <w:rsid w:val="005F7947"/>
    <w:rsid w:val="0061731E"/>
    <w:rsid w:val="00625F17"/>
    <w:rsid w:val="006465A7"/>
    <w:rsid w:val="00676189"/>
    <w:rsid w:val="006D4CC5"/>
    <w:rsid w:val="006D6E29"/>
    <w:rsid w:val="006E3F05"/>
    <w:rsid w:val="006E7BE5"/>
    <w:rsid w:val="006F35BE"/>
    <w:rsid w:val="006F3653"/>
    <w:rsid w:val="00733DC7"/>
    <w:rsid w:val="00756F64"/>
    <w:rsid w:val="0075753C"/>
    <w:rsid w:val="007725DD"/>
    <w:rsid w:val="007A199F"/>
    <w:rsid w:val="007A4D59"/>
    <w:rsid w:val="007A5407"/>
    <w:rsid w:val="007B42F2"/>
    <w:rsid w:val="007C2D62"/>
    <w:rsid w:val="007E2DD7"/>
    <w:rsid w:val="007E4A8C"/>
    <w:rsid w:val="007E6F0C"/>
    <w:rsid w:val="007F7D0D"/>
    <w:rsid w:val="00806E45"/>
    <w:rsid w:val="0086576F"/>
    <w:rsid w:val="008B665A"/>
    <w:rsid w:val="008E188F"/>
    <w:rsid w:val="008E271D"/>
    <w:rsid w:val="008E569E"/>
    <w:rsid w:val="008E7CF2"/>
    <w:rsid w:val="008F17AC"/>
    <w:rsid w:val="008F666E"/>
    <w:rsid w:val="008F74E9"/>
    <w:rsid w:val="009123B4"/>
    <w:rsid w:val="00917423"/>
    <w:rsid w:val="00943A2C"/>
    <w:rsid w:val="00955F8A"/>
    <w:rsid w:val="0099266F"/>
    <w:rsid w:val="00A2339B"/>
    <w:rsid w:val="00A25A53"/>
    <w:rsid w:val="00A269F3"/>
    <w:rsid w:val="00AB26FD"/>
    <w:rsid w:val="00AB2EF5"/>
    <w:rsid w:val="00AD32DA"/>
    <w:rsid w:val="00B0157A"/>
    <w:rsid w:val="00B13BD1"/>
    <w:rsid w:val="00B3426E"/>
    <w:rsid w:val="00B35B3D"/>
    <w:rsid w:val="00B501BF"/>
    <w:rsid w:val="00B54006"/>
    <w:rsid w:val="00B65454"/>
    <w:rsid w:val="00B65907"/>
    <w:rsid w:val="00BC5214"/>
    <w:rsid w:val="00BF63B8"/>
    <w:rsid w:val="00C14D69"/>
    <w:rsid w:val="00C21BDF"/>
    <w:rsid w:val="00C610FD"/>
    <w:rsid w:val="00CD49EA"/>
    <w:rsid w:val="00CE7FF1"/>
    <w:rsid w:val="00CF32DC"/>
    <w:rsid w:val="00D02617"/>
    <w:rsid w:val="00D058F0"/>
    <w:rsid w:val="00D140F9"/>
    <w:rsid w:val="00D55312"/>
    <w:rsid w:val="00D6411D"/>
    <w:rsid w:val="00DC1B34"/>
    <w:rsid w:val="00DC3277"/>
    <w:rsid w:val="00DF7AAC"/>
    <w:rsid w:val="00E17019"/>
    <w:rsid w:val="00E31AC1"/>
    <w:rsid w:val="00E60287"/>
    <w:rsid w:val="00E73746"/>
    <w:rsid w:val="00E80C63"/>
    <w:rsid w:val="00E86AE6"/>
    <w:rsid w:val="00EB4BDC"/>
    <w:rsid w:val="00F01653"/>
    <w:rsid w:val="00F01985"/>
    <w:rsid w:val="00F01ACD"/>
    <w:rsid w:val="00F02885"/>
    <w:rsid w:val="00F13A19"/>
    <w:rsid w:val="00F376FC"/>
    <w:rsid w:val="00F559AC"/>
    <w:rsid w:val="00F67233"/>
    <w:rsid w:val="00FB79E8"/>
    <w:rsid w:val="00FC4F8A"/>
    <w:rsid w:val="00FC5F75"/>
    <w:rsid w:val="00FC65C5"/>
    <w:rsid w:val="00FD49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3D48"/>
  <w15:docId w15:val="{8D18E13E-D871-164B-8345-0AB08F82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058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rsid w:val="002548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Kopfzeile">
    <w:name w:val="header"/>
    <w:basedOn w:val="Standard"/>
    <w:link w:val="Kopf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17019"/>
  </w:style>
  <w:style w:type="paragraph" w:styleId="Fuzeile">
    <w:name w:val="footer"/>
    <w:basedOn w:val="Standard"/>
    <w:link w:val="FuzeileZchn"/>
    <w:uiPriority w:val="99"/>
    <w:unhideWhenUsed/>
    <w:rsid w:val="00E170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17019"/>
  </w:style>
  <w:style w:type="character" w:styleId="Seitenzahl">
    <w:name w:val="page number"/>
    <w:basedOn w:val="Absatz-Standardschriftart"/>
    <w:uiPriority w:val="99"/>
    <w:semiHidden/>
    <w:unhideWhenUsed/>
    <w:rsid w:val="00E17019"/>
  </w:style>
  <w:style w:type="paragraph" w:customStyle="1" w:styleId="p1">
    <w:name w:val="p1"/>
    <w:basedOn w:val="Standard"/>
    <w:rsid w:val="00E31AC1"/>
    <w:rPr>
      <w:rFonts w:ascii="Times" w:hAnsi="Times" w:cs="Times New Roman"/>
      <w:color w:val="330423"/>
      <w:sz w:val="14"/>
      <w:szCs w:val="14"/>
    </w:rPr>
  </w:style>
  <w:style w:type="character" w:styleId="Hyperlink">
    <w:name w:val="Hyperlink"/>
    <w:basedOn w:val="Absatz-Standardschriftart"/>
    <w:uiPriority w:val="99"/>
    <w:unhideWhenUsed/>
    <w:rsid w:val="008F666E"/>
    <w:rPr>
      <w:color w:val="0000FF" w:themeColor="hyperlink"/>
      <w:u w:val="single"/>
    </w:rPr>
  </w:style>
  <w:style w:type="table" w:styleId="Tabellenraster">
    <w:name w:val="Table Grid"/>
    <w:basedOn w:val="NormaleTabelle"/>
    <w:uiPriority w:val="39"/>
    <w:rsid w:val="009123B4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7C6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B17C6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B17C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17C6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17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7C6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7C6"/>
    <w:rPr>
      <w:rFonts w:ascii="Lucida Grande" w:hAnsi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F376FC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9266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037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6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ternsinger.de/mart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Kraus</dc:creator>
  <cp:keywords/>
  <dc:description/>
  <cp:lastModifiedBy>Anne Herter</cp:lastModifiedBy>
  <cp:revision>2</cp:revision>
  <cp:lastPrinted>2016-08-15T14:04:00Z</cp:lastPrinted>
  <dcterms:created xsi:type="dcterms:W3CDTF">2022-08-23T07:08:00Z</dcterms:created>
  <dcterms:modified xsi:type="dcterms:W3CDTF">2022-08-23T07:08:00Z</dcterms:modified>
</cp:coreProperties>
</file>