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B5E0B" w14:textId="77777777" w:rsidR="007C7D8D" w:rsidRDefault="007C7D8D" w:rsidP="007C7D8D">
      <w:pPr>
        <w:spacing w:line="290" w:lineRule="exact"/>
        <w:jc w:val="center"/>
        <w:rPr>
          <w:rFonts w:asciiTheme="majorHAnsi" w:hAnsiTheme="majorHAnsi"/>
          <w:b/>
          <w:sz w:val="28"/>
          <w:szCs w:val="28"/>
          <w:u w:val="single"/>
        </w:rPr>
      </w:pPr>
    </w:p>
    <w:p w14:paraId="6BE1411D" w14:textId="77777777" w:rsidR="00BC15C2" w:rsidRPr="00B70354" w:rsidRDefault="00BC15C2" w:rsidP="007C7D8D">
      <w:pPr>
        <w:spacing w:line="290" w:lineRule="exact"/>
        <w:jc w:val="center"/>
        <w:rPr>
          <w:rFonts w:asciiTheme="majorHAnsi" w:hAnsiTheme="majorHAnsi"/>
          <w:b/>
          <w:sz w:val="28"/>
          <w:szCs w:val="28"/>
        </w:rPr>
      </w:pPr>
      <w:r w:rsidRPr="00B70354">
        <w:rPr>
          <w:rFonts w:asciiTheme="majorHAnsi" w:hAnsiTheme="majorHAnsi"/>
          <w:b/>
          <w:sz w:val="28"/>
          <w:szCs w:val="28"/>
        </w:rPr>
        <w:t>Bausteine für Kinderkrippenfeiern</w:t>
      </w:r>
    </w:p>
    <w:p w14:paraId="3B8BE75A" w14:textId="77777777" w:rsidR="00BC15C2" w:rsidRDefault="00BC15C2" w:rsidP="007C7D8D">
      <w:pPr>
        <w:spacing w:line="290" w:lineRule="exact"/>
        <w:rPr>
          <w:rFonts w:asciiTheme="majorHAnsi" w:hAnsiTheme="majorHAnsi"/>
          <w:sz w:val="21"/>
          <w:szCs w:val="21"/>
        </w:rPr>
      </w:pPr>
    </w:p>
    <w:p w14:paraId="222DAB80" w14:textId="77777777" w:rsidR="006C4B9A" w:rsidRDefault="006C4B9A" w:rsidP="007C7D8D">
      <w:pPr>
        <w:spacing w:line="290" w:lineRule="exact"/>
        <w:rPr>
          <w:rFonts w:asciiTheme="majorHAnsi" w:hAnsiTheme="majorHAnsi"/>
          <w:sz w:val="21"/>
          <w:szCs w:val="21"/>
        </w:rPr>
      </w:pPr>
    </w:p>
    <w:p w14:paraId="4D190F96" w14:textId="77777777" w:rsidR="006C4B9A" w:rsidRPr="007C7D8D" w:rsidRDefault="006C4B9A" w:rsidP="007C7D8D">
      <w:pPr>
        <w:spacing w:line="290" w:lineRule="exact"/>
        <w:rPr>
          <w:rFonts w:asciiTheme="majorHAnsi" w:hAnsiTheme="majorHAnsi"/>
          <w:sz w:val="21"/>
          <w:szCs w:val="21"/>
        </w:rPr>
      </w:pPr>
    </w:p>
    <w:p w14:paraId="01373E3E" w14:textId="77777777" w:rsidR="00BC15C2" w:rsidRDefault="00BC15C2" w:rsidP="00D84DF1">
      <w:pPr>
        <w:spacing w:line="290" w:lineRule="exact"/>
        <w:rPr>
          <w:rFonts w:asciiTheme="majorHAnsi" w:hAnsiTheme="majorHAnsi"/>
          <w:b/>
          <w:sz w:val="21"/>
          <w:szCs w:val="21"/>
        </w:rPr>
      </w:pPr>
      <w:r w:rsidRPr="007C7D8D">
        <w:rPr>
          <w:rFonts w:asciiTheme="majorHAnsi" w:hAnsiTheme="majorHAnsi"/>
          <w:b/>
          <w:sz w:val="21"/>
          <w:szCs w:val="21"/>
        </w:rPr>
        <w:t>Abgabe der Spendenkästchen</w:t>
      </w:r>
    </w:p>
    <w:p w14:paraId="3F5B7C22" w14:textId="7A716842" w:rsidR="00BC15C2" w:rsidRPr="007C7D8D" w:rsidRDefault="00BC15C2" w:rsidP="007C7D8D">
      <w:pPr>
        <w:spacing w:line="290" w:lineRule="exact"/>
        <w:rPr>
          <w:rFonts w:asciiTheme="majorHAnsi" w:hAnsiTheme="majorHAnsi"/>
          <w:sz w:val="21"/>
          <w:szCs w:val="21"/>
        </w:rPr>
      </w:pPr>
      <w:r w:rsidRPr="007C7D8D">
        <w:rPr>
          <w:rFonts w:asciiTheme="majorHAnsi" w:hAnsiTheme="majorHAnsi"/>
          <w:sz w:val="21"/>
          <w:szCs w:val="21"/>
        </w:rPr>
        <w:t xml:space="preserve">Im Rahmen der Krippenfeier oder der Kinder-Christmette sind die Kinder eingeladen, ihre Spendenkästchen mit der Gabe </w:t>
      </w:r>
      <w:r w:rsidR="00EA087E" w:rsidRPr="007C7D8D">
        <w:rPr>
          <w:rFonts w:asciiTheme="majorHAnsi" w:hAnsiTheme="majorHAnsi"/>
          <w:sz w:val="21"/>
          <w:szCs w:val="21"/>
        </w:rPr>
        <w:t>für</w:t>
      </w:r>
      <w:r w:rsidRPr="007C7D8D">
        <w:rPr>
          <w:rFonts w:asciiTheme="majorHAnsi" w:hAnsiTheme="majorHAnsi"/>
          <w:sz w:val="21"/>
          <w:szCs w:val="21"/>
        </w:rPr>
        <w:t xml:space="preserve"> Kinder in armen Ländern mitzubringen. Die Abgabe der Spendenkästchen kann im Rahmen des folgenden kleinen Rituals stattfinden.</w:t>
      </w:r>
    </w:p>
    <w:p w14:paraId="33B5F341" w14:textId="77777777" w:rsidR="00BC15C2" w:rsidRPr="007C7D8D" w:rsidRDefault="00BC15C2" w:rsidP="007C7D8D">
      <w:pPr>
        <w:spacing w:line="290" w:lineRule="exact"/>
        <w:rPr>
          <w:rFonts w:asciiTheme="majorHAnsi" w:hAnsiTheme="majorHAnsi"/>
          <w:sz w:val="21"/>
          <w:szCs w:val="21"/>
        </w:rPr>
      </w:pPr>
    </w:p>
    <w:p w14:paraId="6641CDD1" w14:textId="335E8D44" w:rsidR="00BC15C2" w:rsidRPr="0009655A" w:rsidRDefault="0009655A" w:rsidP="007C7D8D">
      <w:pPr>
        <w:spacing w:line="290" w:lineRule="exact"/>
        <w:rPr>
          <w:rFonts w:asciiTheme="majorHAnsi" w:hAnsiTheme="majorHAnsi"/>
          <w:sz w:val="21"/>
          <w:szCs w:val="21"/>
          <w:u w:val="single"/>
        </w:rPr>
      </w:pPr>
      <w:r>
        <w:rPr>
          <w:rFonts w:asciiTheme="majorHAnsi" w:hAnsiTheme="majorHAnsi"/>
          <w:sz w:val="21"/>
          <w:szCs w:val="21"/>
          <w:u w:val="single"/>
        </w:rPr>
        <w:t>Vorbereitung</w:t>
      </w:r>
    </w:p>
    <w:p w14:paraId="0581B687" w14:textId="5C9E6856" w:rsidR="00BC15C2" w:rsidRPr="007C7D8D" w:rsidRDefault="00BC15C2" w:rsidP="007C7D8D">
      <w:pPr>
        <w:spacing w:line="290" w:lineRule="exact"/>
        <w:rPr>
          <w:rFonts w:asciiTheme="majorHAnsi" w:hAnsiTheme="majorHAnsi"/>
          <w:sz w:val="21"/>
          <w:szCs w:val="21"/>
        </w:rPr>
      </w:pPr>
      <w:r w:rsidRPr="007C7D8D">
        <w:rPr>
          <w:rFonts w:asciiTheme="majorHAnsi" w:hAnsiTheme="majorHAnsi"/>
          <w:sz w:val="21"/>
          <w:szCs w:val="21"/>
        </w:rPr>
        <w:t>Ein Behältnis mit Erinnerungszeichen neben die Krippe stellen, die die Kinder mitnehmen können, z.B. ein</w:t>
      </w:r>
      <w:r w:rsidR="00E479DE">
        <w:rPr>
          <w:rFonts w:asciiTheme="majorHAnsi" w:hAnsiTheme="majorHAnsi"/>
          <w:sz w:val="21"/>
          <w:szCs w:val="21"/>
        </w:rPr>
        <w:t>en</w:t>
      </w:r>
      <w:r w:rsidRPr="007C7D8D">
        <w:rPr>
          <w:rFonts w:asciiTheme="majorHAnsi" w:hAnsiTheme="majorHAnsi"/>
          <w:sz w:val="21"/>
          <w:szCs w:val="21"/>
        </w:rPr>
        <w:t xml:space="preserve"> Ausmalstern oder Christbaumanhänger</w:t>
      </w:r>
      <w:r w:rsidR="00EA087E">
        <w:rPr>
          <w:rFonts w:asciiTheme="majorHAnsi" w:hAnsiTheme="majorHAnsi"/>
          <w:sz w:val="21"/>
          <w:szCs w:val="21"/>
        </w:rPr>
        <w:t>. D</w:t>
      </w:r>
      <w:r w:rsidRPr="007C7D8D">
        <w:rPr>
          <w:rFonts w:asciiTheme="majorHAnsi" w:hAnsiTheme="majorHAnsi"/>
          <w:sz w:val="21"/>
          <w:szCs w:val="21"/>
        </w:rPr>
        <w:t xml:space="preserve">arauf </w:t>
      </w:r>
      <w:r w:rsidR="003C1BC8">
        <w:rPr>
          <w:rFonts w:asciiTheme="majorHAnsi" w:hAnsiTheme="majorHAnsi"/>
          <w:sz w:val="21"/>
          <w:szCs w:val="21"/>
        </w:rPr>
        <w:t>steht</w:t>
      </w:r>
      <w:r w:rsidRPr="007C7D8D">
        <w:rPr>
          <w:rFonts w:asciiTheme="majorHAnsi" w:hAnsiTheme="majorHAnsi"/>
          <w:sz w:val="21"/>
          <w:szCs w:val="21"/>
        </w:rPr>
        <w:t xml:space="preserve"> der Satz: „Heute ist Jesus geboren! Denn Gott hat alle Menschen lieb.“ </w:t>
      </w:r>
    </w:p>
    <w:p w14:paraId="38AFA6DA" w14:textId="77777777" w:rsidR="00BC15C2" w:rsidRPr="007C7D8D" w:rsidRDefault="00BC15C2" w:rsidP="007C7D8D">
      <w:pPr>
        <w:spacing w:line="290" w:lineRule="exact"/>
        <w:rPr>
          <w:rFonts w:asciiTheme="majorHAnsi" w:hAnsiTheme="majorHAnsi"/>
          <w:sz w:val="21"/>
          <w:szCs w:val="21"/>
        </w:rPr>
      </w:pPr>
    </w:p>
    <w:p w14:paraId="6BB9AF2C" w14:textId="325DD3AC" w:rsidR="00EA087E" w:rsidRPr="0009655A" w:rsidRDefault="0009655A" w:rsidP="007C7D8D">
      <w:pPr>
        <w:spacing w:line="290" w:lineRule="exact"/>
        <w:rPr>
          <w:rFonts w:asciiTheme="majorHAnsi" w:hAnsiTheme="majorHAnsi"/>
          <w:sz w:val="21"/>
          <w:szCs w:val="21"/>
          <w:u w:val="single"/>
        </w:rPr>
      </w:pPr>
      <w:r>
        <w:rPr>
          <w:rFonts w:asciiTheme="majorHAnsi" w:hAnsiTheme="majorHAnsi"/>
          <w:sz w:val="21"/>
          <w:szCs w:val="21"/>
          <w:u w:val="single"/>
        </w:rPr>
        <w:t>Einleitung</w:t>
      </w:r>
    </w:p>
    <w:p w14:paraId="45A0D37C" w14:textId="0F37DF5B" w:rsidR="00BC15C2" w:rsidRPr="007C7D8D" w:rsidRDefault="00BC15C2" w:rsidP="007C7D8D">
      <w:pPr>
        <w:spacing w:line="290" w:lineRule="exact"/>
        <w:rPr>
          <w:rFonts w:asciiTheme="majorHAnsi" w:hAnsiTheme="majorHAnsi"/>
          <w:sz w:val="21"/>
          <w:szCs w:val="21"/>
        </w:rPr>
      </w:pPr>
      <w:r w:rsidRPr="007C7D8D">
        <w:rPr>
          <w:rFonts w:asciiTheme="majorHAnsi" w:hAnsiTheme="majorHAnsi"/>
          <w:i/>
          <w:sz w:val="21"/>
          <w:szCs w:val="21"/>
        </w:rPr>
        <w:t xml:space="preserve">An Weihnachten hat Gott in Jesus eine Türe zu uns aufgemacht. Jesus ist als Kind in Betlehem geboren – </w:t>
      </w:r>
      <w:r w:rsidR="00EA087E">
        <w:rPr>
          <w:rFonts w:asciiTheme="majorHAnsi" w:hAnsiTheme="majorHAnsi"/>
          <w:i/>
          <w:sz w:val="21"/>
          <w:szCs w:val="21"/>
        </w:rPr>
        <w:t xml:space="preserve">als </w:t>
      </w:r>
      <w:r w:rsidRPr="007C7D8D">
        <w:rPr>
          <w:rFonts w:asciiTheme="majorHAnsi" w:hAnsiTheme="majorHAnsi"/>
          <w:i/>
          <w:sz w:val="21"/>
          <w:szCs w:val="21"/>
        </w:rPr>
        <w:t>einer von uns! Er lädt uns ein, ganz nah zu ihm zu kommen, an die Krippe, so wie die Hirten. Wir dürfen zur Krippe bringen, was wir in den letzten Wochen für andere Kinder in Not</w:t>
      </w:r>
      <w:r w:rsidR="00EA087E" w:rsidRPr="00EA087E">
        <w:rPr>
          <w:rFonts w:asciiTheme="majorHAnsi" w:hAnsiTheme="majorHAnsi"/>
          <w:i/>
          <w:sz w:val="21"/>
          <w:szCs w:val="21"/>
        </w:rPr>
        <w:t xml:space="preserve"> </w:t>
      </w:r>
      <w:r w:rsidR="00EA087E" w:rsidRPr="007C7D8D">
        <w:rPr>
          <w:rFonts w:asciiTheme="majorHAnsi" w:hAnsiTheme="majorHAnsi"/>
          <w:i/>
          <w:sz w:val="21"/>
          <w:szCs w:val="21"/>
        </w:rPr>
        <w:t>gesammelt haben</w:t>
      </w:r>
      <w:r w:rsidRPr="007C7D8D">
        <w:rPr>
          <w:rFonts w:asciiTheme="majorHAnsi" w:hAnsiTheme="majorHAnsi"/>
          <w:i/>
          <w:sz w:val="21"/>
          <w:szCs w:val="21"/>
        </w:rPr>
        <w:t>. Mit dem, was ihr mit anderen Kindern teilt, öffnet ihr ihnen eine Tür zum Leben. Ihr dürft eure Spendenkästchen nun hier vorne in den Korb bei der Krippe legen.</w:t>
      </w:r>
    </w:p>
    <w:p w14:paraId="45DE112A" w14:textId="77777777" w:rsidR="00BC15C2" w:rsidRDefault="00BC15C2" w:rsidP="007C7D8D">
      <w:pPr>
        <w:spacing w:line="290" w:lineRule="exact"/>
        <w:rPr>
          <w:rFonts w:asciiTheme="majorHAnsi" w:hAnsiTheme="majorHAnsi"/>
          <w:sz w:val="21"/>
          <w:szCs w:val="21"/>
        </w:rPr>
      </w:pPr>
    </w:p>
    <w:p w14:paraId="5BFF9F9F" w14:textId="6F7BA208" w:rsidR="0002145E" w:rsidRPr="0009655A" w:rsidRDefault="0009655A" w:rsidP="007C7D8D">
      <w:pPr>
        <w:spacing w:line="290" w:lineRule="exact"/>
        <w:rPr>
          <w:rFonts w:asciiTheme="majorHAnsi" w:hAnsiTheme="majorHAnsi"/>
          <w:sz w:val="21"/>
          <w:szCs w:val="21"/>
          <w:u w:val="single"/>
        </w:rPr>
      </w:pPr>
      <w:r w:rsidRPr="0009655A">
        <w:rPr>
          <w:rFonts w:asciiTheme="majorHAnsi" w:hAnsiTheme="majorHAnsi"/>
          <w:sz w:val="21"/>
          <w:szCs w:val="21"/>
          <w:u w:val="single"/>
        </w:rPr>
        <w:t>Aktion</w:t>
      </w:r>
    </w:p>
    <w:p w14:paraId="73455F48" w14:textId="595714D3" w:rsidR="00BC15C2" w:rsidRDefault="0002145E" w:rsidP="007C7D8D">
      <w:pPr>
        <w:spacing w:line="290" w:lineRule="exact"/>
        <w:rPr>
          <w:rFonts w:asciiTheme="majorHAnsi" w:hAnsiTheme="majorHAnsi"/>
          <w:sz w:val="21"/>
          <w:szCs w:val="21"/>
        </w:rPr>
      </w:pPr>
      <w:r>
        <w:rPr>
          <w:rFonts w:asciiTheme="majorHAnsi" w:hAnsiTheme="majorHAnsi"/>
          <w:sz w:val="21"/>
          <w:szCs w:val="21"/>
        </w:rPr>
        <w:t xml:space="preserve">Die </w:t>
      </w:r>
      <w:r w:rsidR="00BC15C2" w:rsidRPr="007C7D8D">
        <w:rPr>
          <w:rFonts w:asciiTheme="majorHAnsi" w:hAnsiTheme="majorHAnsi"/>
          <w:sz w:val="21"/>
          <w:szCs w:val="21"/>
        </w:rPr>
        <w:t xml:space="preserve">Kinder </w:t>
      </w:r>
      <w:r>
        <w:rPr>
          <w:rFonts w:asciiTheme="majorHAnsi" w:hAnsiTheme="majorHAnsi"/>
          <w:sz w:val="21"/>
          <w:szCs w:val="21"/>
        </w:rPr>
        <w:t>gehen</w:t>
      </w:r>
      <w:r w:rsidR="00BC15C2" w:rsidRPr="007C7D8D">
        <w:rPr>
          <w:rFonts w:asciiTheme="majorHAnsi" w:hAnsiTheme="majorHAnsi"/>
          <w:sz w:val="21"/>
          <w:szCs w:val="21"/>
        </w:rPr>
        <w:t xml:space="preserve"> zur Krippe und </w:t>
      </w:r>
      <w:r>
        <w:rPr>
          <w:rFonts w:asciiTheme="majorHAnsi" w:hAnsiTheme="majorHAnsi"/>
          <w:sz w:val="21"/>
          <w:szCs w:val="21"/>
        </w:rPr>
        <w:t>legen dort</w:t>
      </w:r>
      <w:r w:rsidR="00BC15C2" w:rsidRPr="007C7D8D">
        <w:rPr>
          <w:rFonts w:asciiTheme="majorHAnsi" w:hAnsiTheme="majorHAnsi"/>
          <w:sz w:val="21"/>
          <w:szCs w:val="21"/>
        </w:rPr>
        <w:t xml:space="preserve"> das Spendenkästchen ab. Dazu kann die Gemeinde das Lied „Ihr Kinderlein kommet“ (GL 248) singen. Auf unserer Homepage finden Sie auch neue Strophen zu diesem Lied: </w:t>
      </w:r>
      <w:hyperlink r:id="rId6" w:history="1">
        <w:r w:rsidR="00D95887" w:rsidRPr="00B51A2D">
          <w:rPr>
            <w:rStyle w:val="Link"/>
            <w:rFonts w:asciiTheme="majorHAnsi" w:hAnsiTheme="majorHAnsi"/>
            <w:sz w:val="21"/>
            <w:szCs w:val="21"/>
          </w:rPr>
          <w:t>www.sternsinger.de/wmt</w:t>
        </w:r>
      </w:hyperlink>
    </w:p>
    <w:p w14:paraId="4A4989EE" w14:textId="77777777" w:rsidR="00C07506" w:rsidRPr="007C7D8D" w:rsidRDefault="00C07506" w:rsidP="007C7D8D">
      <w:pPr>
        <w:spacing w:line="290" w:lineRule="exact"/>
        <w:rPr>
          <w:rFonts w:asciiTheme="majorHAnsi" w:hAnsiTheme="majorHAnsi"/>
          <w:sz w:val="21"/>
          <w:szCs w:val="21"/>
        </w:rPr>
      </w:pPr>
      <w:bookmarkStart w:id="0" w:name="_GoBack"/>
      <w:bookmarkEnd w:id="0"/>
    </w:p>
    <w:p w14:paraId="32B548D5" w14:textId="77777777" w:rsidR="00BC15C2" w:rsidRDefault="00BC15C2" w:rsidP="007C7D8D">
      <w:pPr>
        <w:spacing w:line="290" w:lineRule="exact"/>
        <w:rPr>
          <w:rFonts w:asciiTheme="majorHAnsi" w:hAnsiTheme="majorHAnsi"/>
          <w:sz w:val="21"/>
          <w:szCs w:val="21"/>
        </w:rPr>
      </w:pPr>
    </w:p>
    <w:p w14:paraId="0D4CE59C" w14:textId="77777777" w:rsidR="00C07506" w:rsidRPr="007C7D8D" w:rsidRDefault="00C07506" w:rsidP="007C7D8D">
      <w:pPr>
        <w:spacing w:line="290" w:lineRule="exact"/>
        <w:rPr>
          <w:rFonts w:asciiTheme="majorHAnsi" w:hAnsiTheme="majorHAnsi"/>
          <w:sz w:val="21"/>
          <w:szCs w:val="21"/>
        </w:rPr>
      </w:pPr>
    </w:p>
    <w:p w14:paraId="6FB7F216" w14:textId="77777777" w:rsidR="00BC15C2" w:rsidRDefault="00BC15C2" w:rsidP="00D84DF1">
      <w:pPr>
        <w:spacing w:line="290" w:lineRule="exact"/>
        <w:rPr>
          <w:rFonts w:asciiTheme="majorHAnsi" w:hAnsiTheme="majorHAnsi"/>
          <w:b/>
          <w:sz w:val="21"/>
          <w:szCs w:val="21"/>
        </w:rPr>
      </w:pPr>
      <w:r w:rsidRPr="007C7D8D">
        <w:rPr>
          <w:rFonts w:asciiTheme="majorHAnsi" w:hAnsiTheme="majorHAnsi"/>
          <w:b/>
          <w:sz w:val="21"/>
          <w:szCs w:val="21"/>
        </w:rPr>
        <w:t>Fürbitten</w:t>
      </w:r>
    </w:p>
    <w:p w14:paraId="7ECF269B" w14:textId="53DA5F41" w:rsidR="00BC15C2" w:rsidRPr="007C7D8D" w:rsidRDefault="00BC15C2" w:rsidP="007C7D8D">
      <w:pPr>
        <w:spacing w:line="290" w:lineRule="exact"/>
        <w:rPr>
          <w:rFonts w:asciiTheme="majorHAnsi" w:hAnsiTheme="majorHAnsi"/>
          <w:sz w:val="21"/>
          <w:szCs w:val="21"/>
        </w:rPr>
      </w:pPr>
      <w:r w:rsidRPr="007C7D8D">
        <w:rPr>
          <w:rFonts w:asciiTheme="majorHAnsi" w:hAnsiTheme="majorHAnsi"/>
          <w:sz w:val="21"/>
          <w:szCs w:val="21"/>
        </w:rPr>
        <w:sym w:font="Wingdings" w:char="F0E0"/>
      </w:r>
      <w:r w:rsidRPr="007C7D8D">
        <w:rPr>
          <w:rFonts w:asciiTheme="majorHAnsi" w:hAnsiTheme="majorHAnsi"/>
          <w:sz w:val="21"/>
          <w:szCs w:val="21"/>
        </w:rPr>
        <w:t xml:space="preserve"> </w:t>
      </w:r>
      <w:r w:rsidR="00FA0E80" w:rsidRPr="007C7D8D">
        <w:rPr>
          <w:rFonts w:asciiTheme="majorHAnsi" w:hAnsiTheme="majorHAnsi"/>
          <w:sz w:val="21"/>
          <w:szCs w:val="21"/>
        </w:rPr>
        <w:t xml:space="preserve">Sie können bei den einzelnen Fürbitten die jeweiligen </w:t>
      </w:r>
      <w:r w:rsidRPr="007C7D8D">
        <w:rPr>
          <w:rFonts w:asciiTheme="majorHAnsi" w:hAnsiTheme="majorHAnsi"/>
          <w:sz w:val="21"/>
          <w:szCs w:val="21"/>
        </w:rPr>
        <w:t xml:space="preserve">Krippenfiguren </w:t>
      </w:r>
      <w:r w:rsidR="00FA0E80" w:rsidRPr="007C7D8D">
        <w:rPr>
          <w:rFonts w:asciiTheme="majorHAnsi" w:hAnsiTheme="majorHAnsi"/>
          <w:sz w:val="21"/>
          <w:szCs w:val="21"/>
        </w:rPr>
        <w:t xml:space="preserve">nach vorne </w:t>
      </w:r>
      <w:r w:rsidRPr="007C7D8D">
        <w:rPr>
          <w:rFonts w:asciiTheme="majorHAnsi" w:hAnsiTheme="majorHAnsi"/>
          <w:sz w:val="21"/>
          <w:szCs w:val="21"/>
        </w:rPr>
        <w:t xml:space="preserve">bringen und </w:t>
      </w:r>
      <w:r w:rsidR="00FA0E80" w:rsidRPr="007C7D8D">
        <w:rPr>
          <w:rFonts w:asciiTheme="majorHAnsi" w:hAnsiTheme="majorHAnsi"/>
          <w:sz w:val="21"/>
          <w:szCs w:val="21"/>
        </w:rPr>
        <w:t xml:space="preserve">im Laufe der Fürbitten so die </w:t>
      </w:r>
      <w:r w:rsidRPr="007C7D8D">
        <w:rPr>
          <w:rFonts w:asciiTheme="majorHAnsi" w:hAnsiTheme="majorHAnsi"/>
          <w:sz w:val="21"/>
          <w:szCs w:val="21"/>
        </w:rPr>
        <w:t xml:space="preserve">Krippe </w:t>
      </w:r>
      <w:r w:rsidR="00FA0E80" w:rsidRPr="007C7D8D">
        <w:rPr>
          <w:rFonts w:asciiTheme="majorHAnsi" w:hAnsiTheme="majorHAnsi"/>
          <w:sz w:val="21"/>
          <w:szCs w:val="21"/>
        </w:rPr>
        <w:t>„</w:t>
      </w:r>
      <w:r w:rsidRPr="007C7D8D">
        <w:rPr>
          <w:rFonts w:asciiTheme="majorHAnsi" w:hAnsiTheme="majorHAnsi"/>
          <w:sz w:val="21"/>
          <w:szCs w:val="21"/>
        </w:rPr>
        <w:t>zusammenbauen</w:t>
      </w:r>
      <w:r w:rsidR="00FA0E80" w:rsidRPr="007C7D8D">
        <w:rPr>
          <w:rFonts w:asciiTheme="majorHAnsi" w:hAnsiTheme="majorHAnsi"/>
          <w:sz w:val="21"/>
          <w:szCs w:val="21"/>
        </w:rPr>
        <w:t>“</w:t>
      </w:r>
      <w:r w:rsidRPr="007C7D8D">
        <w:rPr>
          <w:rFonts w:asciiTheme="majorHAnsi" w:hAnsiTheme="majorHAnsi"/>
          <w:sz w:val="21"/>
          <w:szCs w:val="21"/>
        </w:rPr>
        <w:t xml:space="preserve">. </w:t>
      </w:r>
      <w:r w:rsidR="00B914E1">
        <w:rPr>
          <w:rFonts w:asciiTheme="majorHAnsi" w:hAnsiTheme="majorHAnsi"/>
          <w:sz w:val="21"/>
          <w:szCs w:val="21"/>
        </w:rPr>
        <w:t xml:space="preserve">Mit dem </w:t>
      </w:r>
      <w:r w:rsidRPr="007C7D8D">
        <w:rPr>
          <w:rFonts w:asciiTheme="majorHAnsi" w:hAnsiTheme="majorHAnsi"/>
          <w:sz w:val="21"/>
          <w:szCs w:val="21"/>
        </w:rPr>
        <w:t>Verweis, dass jede</w:t>
      </w:r>
      <w:r w:rsidR="00FA0E80" w:rsidRPr="007C7D8D">
        <w:rPr>
          <w:rFonts w:asciiTheme="majorHAnsi" w:hAnsiTheme="majorHAnsi"/>
          <w:sz w:val="21"/>
          <w:szCs w:val="21"/>
        </w:rPr>
        <w:t>/</w:t>
      </w:r>
      <w:r w:rsidRPr="007C7D8D">
        <w:rPr>
          <w:rFonts w:asciiTheme="majorHAnsi" w:hAnsiTheme="majorHAnsi"/>
          <w:sz w:val="21"/>
          <w:szCs w:val="21"/>
        </w:rPr>
        <w:t xml:space="preserve">r eine Krippe bekommen hat und wir sie daher auch hier </w:t>
      </w:r>
      <w:r w:rsidR="00A90BA4" w:rsidRPr="007C7D8D">
        <w:rPr>
          <w:rFonts w:asciiTheme="majorHAnsi" w:hAnsiTheme="majorHAnsi"/>
          <w:sz w:val="21"/>
          <w:szCs w:val="21"/>
        </w:rPr>
        <w:t>in der Kirche am Heiligabend</w:t>
      </w:r>
      <w:r w:rsidR="00B914E1" w:rsidRPr="00B914E1">
        <w:rPr>
          <w:rFonts w:asciiTheme="majorHAnsi" w:hAnsiTheme="majorHAnsi"/>
          <w:sz w:val="21"/>
          <w:szCs w:val="21"/>
        </w:rPr>
        <w:t xml:space="preserve"> </w:t>
      </w:r>
      <w:r w:rsidR="00B914E1" w:rsidRPr="007C7D8D">
        <w:rPr>
          <w:rFonts w:asciiTheme="majorHAnsi" w:hAnsiTheme="majorHAnsi"/>
          <w:sz w:val="21"/>
          <w:szCs w:val="21"/>
        </w:rPr>
        <w:t>aufstellen wollen</w:t>
      </w:r>
      <w:r w:rsidR="00A90BA4" w:rsidRPr="007C7D8D">
        <w:rPr>
          <w:rFonts w:asciiTheme="majorHAnsi" w:hAnsiTheme="majorHAnsi"/>
          <w:sz w:val="21"/>
          <w:szCs w:val="21"/>
        </w:rPr>
        <w:t>.</w:t>
      </w:r>
    </w:p>
    <w:p w14:paraId="6C0908CF" w14:textId="77777777" w:rsidR="00BC15C2" w:rsidRPr="007C7D8D" w:rsidRDefault="00BC15C2" w:rsidP="007C7D8D">
      <w:pPr>
        <w:spacing w:line="290" w:lineRule="exact"/>
        <w:rPr>
          <w:rFonts w:asciiTheme="majorHAnsi" w:hAnsiTheme="majorHAnsi"/>
          <w:sz w:val="21"/>
          <w:szCs w:val="21"/>
        </w:rPr>
      </w:pPr>
    </w:p>
    <w:p w14:paraId="31A3DAD2" w14:textId="77777777" w:rsidR="00BC15C2" w:rsidRPr="007C7D8D" w:rsidRDefault="007774CB" w:rsidP="007C7D8D">
      <w:pPr>
        <w:spacing w:line="290" w:lineRule="exact"/>
        <w:rPr>
          <w:rFonts w:asciiTheme="majorHAnsi" w:hAnsiTheme="majorHAnsi"/>
          <w:i/>
          <w:sz w:val="21"/>
          <w:szCs w:val="21"/>
        </w:rPr>
      </w:pPr>
      <w:r w:rsidRPr="007C7D8D">
        <w:rPr>
          <w:rFonts w:asciiTheme="majorHAnsi" w:hAnsiTheme="majorHAnsi"/>
          <w:sz w:val="21"/>
          <w:szCs w:val="21"/>
        </w:rPr>
        <w:t xml:space="preserve">GL: </w:t>
      </w:r>
      <w:r w:rsidRPr="007C7D8D">
        <w:rPr>
          <w:rFonts w:asciiTheme="majorHAnsi" w:hAnsiTheme="majorHAnsi"/>
          <w:i/>
          <w:sz w:val="21"/>
          <w:szCs w:val="21"/>
        </w:rPr>
        <w:t>Wie die Menschen in der Weihnachtsgeschichte sind auch wir unterwegs zur Krippe. Zu Jesus, dem neugeborenen König, bringen wir unsere Bitten:</w:t>
      </w:r>
    </w:p>
    <w:p w14:paraId="760E7A3C" w14:textId="77777777" w:rsidR="007774CB" w:rsidRPr="007C7D8D" w:rsidRDefault="007774CB" w:rsidP="007C7D8D">
      <w:pPr>
        <w:spacing w:line="290" w:lineRule="exact"/>
        <w:rPr>
          <w:rFonts w:asciiTheme="majorHAnsi" w:hAnsiTheme="majorHAnsi"/>
          <w:i/>
          <w:sz w:val="21"/>
          <w:szCs w:val="21"/>
        </w:rPr>
      </w:pPr>
    </w:p>
    <w:p w14:paraId="247448BC" w14:textId="77777777" w:rsidR="00BC15C2" w:rsidRPr="007C7D8D" w:rsidRDefault="00BC15C2" w:rsidP="007C7D8D">
      <w:pPr>
        <w:spacing w:line="290" w:lineRule="exact"/>
        <w:rPr>
          <w:rFonts w:asciiTheme="majorHAnsi" w:hAnsiTheme="majorHAnsi"/>
          <w:i/>
          <w:sz w:val="21"/>
          <w:szCs w:val="21"/>
        </w:rPr>
      </w:pPr>
      <w:r w:rsidRPr="00B25FAF">
        <w:rPr>
          <w:rFonts w:asciiTheme="majorHAnsi" w:hAnsiTheme="majorHAnsi"/>
          <w:sz w:val="21"/>
          <w:szCs w:val="21"/>
        </w:rPr>
        <w:t>1)</w:t>
      </w:r>
      <w:r w:rsidRPr="007C7D8D">
        <w:rPr>
          <w:rFonts w:asciiTheme="majorHAnsi" w:hAnsiTheme="majorHAnsi"/>
          <w:i/>
          <w:sz w:val="21"/>
          <w:szCs w:val="21"/>
        </w:rPr>
        <w:t xml:space="preserve"> Wie Maria und Josef sind auch heute viele Menschen unterwegs und suchen eine Unterkunft. Lass sie offene Türen und Herzen finden.</w:t>
      </w:r>
    </w:p>
    <w:p w14:paraId="1C170E5E" w14:textId="77777777" w:rsidR="00BC15C2" w:rsidRPr="007C7D8D" w:rsidRDefault="00BC15C2" w:rsidP="007C7D8D">
      <w:pPr>
        <w:spacing w:line="290" w:lineRule="exact"/>
        <w:rPr>
          <w:rFonts w:asciiTheme="majorHAnsi" w:hAnsiTheme="majorHAnsi"/>
          <w:i/>
          <w:sz w:val="21"/>
          <w:szCs w:val="21"/>
        </w:rPr>
      </w:pPr>
    </w:p>
    <w:p w14:paraId="3B8EFD39" w14:textId="29501069" w:rsidR="00BC15C2" w:rsidRPr="007C7D8D" w:rsidRDefault="00BC15C2" w:rsidP="007C7D8D">
      <w:pPr>
        <w:spacing w:line="290" w:lineRule="exact"/>
        <w:rPr>
          <w:rFonts w:asciiTheme="majorHAnsi" w:hAnsiTheme="majorHAnsi"/>
          <w:i/>
          <w:sz w:val="21"/>
          <w:szCs w:val="21"/>
        </w:rPr>
      </w:pPr>
      <w:r w:rsidRPr="00B25FAF">
        <w:rPr>
          <w:rFonts w:asciiTheme="majorHAnsi" w:hAnsiTheme="majorHAnsi"/>
          <w:sz w:val="21"/>
          <w:szCs w:val="21"/>
        </w:rPr>
        <w:t>2)</w:t>
      </w:r>
      <w:r w:rsidRPr="007C7D8D">
        <w:rPr>
          <w:rFonts w:asciiTheme="majorHAnsi" w:hAnsiTheme="majorHAnsi"/>
          <w:i/>
          <w:sz w:val="21"/>
          <w:szCs w:val="21"/>
        </w:rPr>
        <w:t xml:space="preserve"> Wie die Hirten hören in diesen Tagen viele Menschen die Botschaft von der Geburt Jesu. Schenke ihnen offene Ohren und Herzen dafür und hilf ihnen</w:t>
      </w:r>
      <w:r w:rsidR="008D7A32">
        <w:rPr>
          <w:rFonts w:asciiTheme="majorHAnsi" w:hAnsiTheme="majorHAnsi"/>
          <w:i/>
          <w:sz w:val="21"/>
          <w:szCs w:val="21"/>
        </w:rPr>
        <w:t>,</w:t>
      </w:r>
      <w:r w:rsidRPr="007C7D8D">
        <w:rPr>
          <w:rFonts w:asciiTheme="majorHAnsi" w:hAnsiTheme="majorHAnsi"/>
          <w:i/>
          <w:sz w:val="21"/>
          <w:szCs w:val="21"/>
        </w:rPr>
        <w:t xml:space="preserve"> aufzubrechen zur Krippe.</w:t>
      </w:r>
    </w:p>
    <w:p w14:paraId="77953BB6" w14:textId="77777777" w:rsidR="00BC15C2" w:rsidRPr="00B25FAF" w:rsidRDefault="00BC15C2" w:rsidP="007C7D8D">
      <w:pPr>
        <w:spacing w:line="290" w:lineRule="exact"/>
        <w:rPr>
          <w:rFonts w:asciiTheme="majorHAnsi" w:hAnsiTheme="majorHAnsi"/>
          <w:sz w:val="21"/>
          <w:szCs w:val="21"/>
        </w:rPr>
      </w:pPr>
    </w:p>
    <w:p w14:paraId="3320A450" w14:textId="77777777" w:rsidR="00BC15C2" w:rsidRPr="007C7D8D" w:rsidRDefault="00BC15C2" w:rsidP="007C7D8D">
      <w:pPr>
        <w:spacing w:line="290" w:lineRule="exact"/>
        <w:rPr>
          <w:rFonts w:asciiTheme="majorHAnsi" w:hAnsiTheme="majorHAnsi"/>
          <w:i/>
          <w:sz w:val="21"/>
          <w:szCs w:val="21"/>
        </w:rPr>
      </w:pPr>
      <w:r w:rsidRPr="00B25FAF">
        <w:rPr>
          <w:rFonts w:asciiTheme="majorHAnsi" w:hAnsiTheme="majorHAnsi"/>
          <w:sz w:val="21"/>
          <w:szCs w:val="21"/>
        </w:rPr>
        <w:t>3)</w:t>
      </w:r>
      <w:r w:rsidRPr="007C7D8D">
        <w:rPr>
          <w:rFonts w:asciiTheme="majorHAnsi" w:hAnsiTheme="majorHAnsi"/>
          <w:i/>
          <w:sz w:val="21"/>
          <w:szCs w:val="21"/>
        </w:rPr>
        <w:t xml:space="preserve"> Wie der Stern auf die Geburt Jesu hinweist, sind auch heute Menschen Wegweiser zu Jesus. Schenke allen, die anderen von dir erzählen, Freude und Begeisterung. </w:t>
      </w:r>
    </w:p>
    <w:p w14:paraId="064C59D2" w14:textId="77777777" w:rsidR="00BC15C2" w:rsidRPr="007C7D8D" w:rsidRDefault="00BC15C2" w:rsidP="007C7D8D">
      <w:pPr>
        <w:spacing w:line="290" w:lineRule="exact"/>
        <w:rPr>
          <w:rFonts w:asciiTheme="majorHAnsi" w:hAnsiTheme="majorHAnsi"/>
          <w:i/>
          <w:sz w:val="21"/>
          <w:szCs w:val="21"/>
        </w:rPr>
      </w:pPr>
    </w:p>
    <w:p w14:paraId="7F925AE4" w14:textId="77777777" w:rsidR="008D7A32" w:rsidRDefault="008D7A32" w:rsidP="007C7D8D">
      <w:pPr>
        <w:spacing w:line="290" w:lineRule="exact"/>
        <w:rPr>
          <w:rFonts w:asciiTheme="majorHAnsi" w:hAnsiTheme="majorHAnsi"/>
          <w:i/>
          <w:sz w:val="21"/>
          <w:szCs w:val="21"/>
        </w:rPr>
      </w:pPr>
    </w:p>
    <w:p w14:paraId="2CB5D95C" w14:textId="77777777" w:rsidR="008D7A32" w:rsidRDefault="008D7A32" w:rsidP="007C7D8D">
      <w:pPr>
        <w:spacing w:line="290" w:lineRule="exact"/>
        <w:rPr>
          <w:rFonts w:asciiTheme="majorHAnsi" w:hAnsiTheme="majorHAnsi"/>
          <w:i/>
          <w:sz w:val="21"/>
          <w:szCs w:val="21"/>
        </w:rPr>
      </w:pPr>
    </w:p>
    <w:p w14:paraId="1DFC5613" w14:textId="77777777" w:rsidR="00E828C1" w:rsidRDefault="00E828C1" w:rsidP="007C7D8D">
      <w:pPr>
        <w:spacing w:line="290" w:lineRule="exact"/>
        <w:rPr>
          <w:rFonts w:asciiTheme="majorHAnsi" w:hAnsiTheme="majorHAnsi"/>
          <w:sz w:val="21"/>
          <w:szCs w:val="21"/>
        </w:rPr>
      </w:pPr>
    </w:p>
    <w:p w14:paraId="747EC7E7" w14:textId="77777777" w:rsidR="00E828C1" w:rsidRDefault="00E828C1" w:rsidP="007C7D8D">
      <w:pPr>
        <w:spacing w:line="290" w:lineRule="exact"/>
        <w:rPr>
          <w:rFonts w:asciiTheme="majorHAnsi" w:hAnsiTheme="majorHAnsi"/>
          <w:sz w:val="21"/>
          <w:szCs w:val="21"/>
        </w:rPr>
      </w:pPr>
    </w:p>
    <w:p w14:paraId="3A1E8F14" w14:textId="77777777" w:rsidR="00BC15C2" w:rsidRPr="007C7D8D" w:rsidRDefault="00BC15C2" w:rsidP="007C7D8D">
      <w:pPr>
        <w:spacing w:line="290" w:lineRule="exact"/>
        <w:rPr>
          <w:rFonts w:asciiTheme="majorHAnsi" w:hAnsiTheme="majorHAnsi"/>
          <w:i/>
          <w:sz w:val="21"/>
          <w:szCs w:val="21"/>
        </w:rPr>
      </w:pPr>
      <w:r w:rsidRPr="00B25FAF">
        <w:rPr>
          <w:rFonts w:asciiTheme="majorHAnsi" w:hAnsiTheme="majorHAnsi"/>
          <w:sz w:val="21"/>
          <w:szCs w:val="21"/>
        </w:rPr>
        <w:t>4)</w:t>
      </w:r>
      <w:r w:rsidRPr="007C7D8D">
        <w:rPr>
          <w:rFonts w:asciiTheme="majorHAnsi" w:hAnsiTheme="majorHAnsi"/>
          <w:i/>
          <w:sz w:val="21"/>
          <w:szCs w:val="21"/>
        </w:rPr>
        <w:t xml:space="preserve"> Wie die Engel braucht es auch heute Menschen, die die Freude weitersagen. Schenke uns und allen Christen eine tiefe Weihnachtsfreude.</w:t>
      </w:r>
    </w:p>
    <w:p w14:paraId="4163B82D" w14:textId="77777777" w:rsidR="00BC15C2" w:rsidRPr="007C7D8D" w:rsidRDefault="00BC15C2" w:rsidP="007C7D8D">
      <w:pPr>
        <w:spacing w:line="290" w:lineRule="exact"/>
        <w:rPr>
          <w:rFonts w:asciiTheme="majorHAnsi" w:hAnsiTheme="majorHAnsi"/>
          <w:i/>
          <w:sz w:val="21"/>
          <w:szCs w:val="21"/>
        </w:rPr>
      </w:pPr>
    </w:p>
    <w:p w14:paraId="299D5BE2" w14:textId="77777777" w:rsidR="00BC15C2" w:rsidRDefault="00BC15C2" w:rsidP="007C7D8D">
      <w:pPr>
        <w:spacing w:line="290" w:lineRule="exact"/>
        <w:rPr>
          <w:rFonts w:asciiTheme="majorHAnsi" w:hAnsiTheme="majorHAnsi"/>
          <w:i/>
          <w:sz w:val="21"/>
          <w:szCs w:val="21"/>
        </w:rPr>
      </w:pPr>
      <w:r w:rsidRPr="00B25FAF">
        <w:rPr>
          <w:rFonts w:asciiTheme="majorHAnsi" w:hAnsiTheme="majorHAnsi"/>
          <w:sz w:val="21"/>
          <w:szCs w:val="21"/>
        </w:rPr>
        <w:t>5)</w:t>
      </w:r>
      <w:r w:rsidRPr="007C7D8D">
        <w:rPr>
          <w:rFonts w:asciiTheme="majorHAnsi" w:hAnsiTheme="majorHAnsi"/>
          <w:i/>
          <w:sz w:val="21"/>
          <w:szCs w:val="21"/>
        </w:rPr>
        <w:t xml:space="preserve"> Wie die Engel den Frieden auf Erden verkünden, braucht es auch heute auf der Erden Frieden: Schenke unserer Welt deinen Frieden – ganz besonders in den Gebieten, in denen Krieg herrscht.</w:t>
      </w:r>
    </w:p>
    <w:p w14:paraId="57607410" w14:textId="77777777" w:rsidR="008D7A32" w:rsidRPr="007C7D8D" w:rsidRDefault="008D7A32" w:rsidP="007C7D8D">
      <w:pPr>
        <w:spacing w:line="290" w:lineRule="exact"/>
        <w:rPr>
          <w:rFonts w:asciiTheme="majorHAnsi" w:hAnsiTheme="majorHAnsi"/>
          <w:i/>
          <w:sz w:val="21"/>
          <w:szCs w:val="21"/>
        </w:rPr>
      </w:pPr>
    </w:p>
    <w:p w14:paraId="14DAB629" w14:textId="30A0A605" w:rsidR="00BC15C2" w:rsidRPr="007C7D8D" w:rsidRDefault="00A90BA4" w:rsidP="007C7D8D">
      <w:pPr>
        <w:spacing w:line="290" w:lineRule="exact"/>
        <w:rPr>
          <w:rFonts w:asciiTheme="majorHAnsi" w:hAnsiTheme="majorHAnsi"/>
          <w:i/>
          <w:sz w:val="21"/>
          <w:szCs w:val="21"/>
        </w:rPr>
      </w:pPr>
      <w:r w:rsidRPr="007C7D8D">
        <w:rPr>
          <w:rFonts w:asciiTheme="majorHAnsi" w:hAnsiTheme="majorHAnsi"/>
          <w:sz w:val="21"/>
          <w:szCs w:val="21"/>
        </w:rPr>
        <w:t xml:space="preserve">GL: </w:t>
      </w:r>
      <w:r w:rsidRPr="007C7D8D">
        <w:rPr>
          <w:rFonts w:asciiTheme="majorHAnsi" w:hAnsiTheme="majorHAnsi"/>
          <w:i/>
          <w:sz w:val="21"/>
          <w:szCs w:val="21"/>
        </w:rPr>
        <w:t>Wir danken Dir, Jesus, dass du ein offenes Herz für uns hast. Du bist immer für uns da. Dir sei Lob und Dank in Ewigkeit. Amen.</w:t>
      </w:r>
    </w:p>
    <w:p w14:paraId="258AFA32" w14:textId="77777777" w:rsidR="00BC15C2" w:rsidRPr="007C7D8D" w:rsidRDefault="00BC15C2" w:rsidP="007C7D8D">
      <w:pPr>
        <w:spacing w:line="290" w:lineRule="exact"/>
        <w:rPr>
          <w:rFonts w:asciiTheme="majorHAnsi" w:hAnsiTheme="majorHAnsi"/>
          <w:sz w:val="21"/>
          <w:szCs w:val="21"/>
        </w:rPr>
      </w:pPr>
    </w:p>
    <w:p w14:paraId="6EBB2FA5" w14:textId="77777777" w:rsidR="00D84DF1" w:rsidRDefault="00D84DF1" w:rsidP="00D84DF1">
      <w:pPr>
        <w:spacing w:line="290" w:lineRule="exact"/>
        <w:rPr>
          <w:rFonts w:asciiTheme="majorHAnsi" w:hAnsiTheme="majorHAnsi"/>
          <w:b/>
          <w:sz w:val="21"/>
          <w:szCs w:val="21"/>
        </w:rPr>
      </w:pPr>
    </w:p>
    <w:p w14:paraId="5A1143F3" w14:textId="77777777" w:rsidR="00C07506" w:rsidRDefault="00C07506" w:rsidP="00D84DF1">
      <w:pPr>
        <w:spacing w:line="290" w:lineRule="exact"/>
        <w:rPr>
          <w:rFonts w:asciiTheme="majorHAnsi" w:hAnsiTheme="majorHAnsi"/>
          <w:b/>
          <w:sz w:val="21"/>
          <w:szCs w:val="21"/>
        </w:rPr>
      </w:pPr>
    </w:p>
    <w:p w14:paraId="4EDF3DCC" w14:textId="290B2258" w:rsidR="00BC15C2" w:rsidRDefault="000D175C" w:rsidP="00D84DF1">
      <w:pPr>
        <w:spacing w:line="290" w:lineRule="exact"/>
        <w:rPr>
          <w:rFonts w:asciiTheme="majorHAnsi" w:hAnsiTheme="majorHAnsi"/>
          <w:b/>
          <w:sz w:val="21"/>
          <w:szCs w:val="21"/>
        </w:rPr>
      </w:pPr>
      <w:r w:rsidRPr="007C7D8D">
        <w:rPr>
          <w:rFonts w:asciiTheme="majorHAnsi" w:hAnsiTheme="majorHAnsi"/>
          <w:b/>
          <w:sz w:val="21"/>
          <w:szCs w:val="21"/>
        </w:rPr>
        <w:t>Segensgebet</w:t>
      </w:r>
    </w:p>
    <w:p w14:paraId="65529313" w14:textId="77777777"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Wenn ihr euch nun auf den Weg macht,</w:t>
      </w:r>
    </w:p>
    <w:p w14:paraId="2BE1232F" w14:textId="79F470F2"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 xml:space="preserve">in </w:t>
      </w:r>
      <w:r w:rsidR="00F4264F">
        <w:rPr>
          <w:rFonts w:asciiTheme="majorHAnsi" w:hAnsiTheme="majorHAnsi"/>
          <w:i/>
          <w:sz w:val="21"/>
          <w:szCs w:val="21"/>
        </w:rPr>
        <w:t>eu</w:t>
      </w:r>
      <w:r w:rsidRPr="007C7D8D">
        <w:rPr>
          <w:rFonts w:asciiTheme="majorHAnsi" w:hAnsiTheme="majorHAnsi"/>
          <w:i/>
          <w:sz w:val="21"/>
          <w:szCs w:val="21"/>
        </w:rPr>
        <w:t>re Häuser und Familien,</w:t>
      </w:r>
    </w:p>
    <w:p w14:paraId="770F8F66" w14:textId="77777777"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möge der Stern Gottes in euren Herzen leuchten,</w:t>
      </w:r>
    </w:p>
    <w:p w14:paraId="2AFD2747" w14:textId="77777777"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damit er euch den Weg weist</w:t>
      </w:r>
    </w:p>
    <w:p w14:paraId="4CD8A5EF" w14:textId="77777777"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zu den Herzen der Menschen.</w:t>
      </w:r>
    </w:p>
    <w:p w14:paraId="2E62A52E" w14:textId="77777777" w:rsidR="00BC15C2" w:rsidRPr="007C7D8D" w:rsidRDefault="00BC15C2" w:rsidP="007C7D8D">
      <w:pPr>
        <w:spacing w:line="290" w:lineRule="exact"/>
        <w:rPr>
          <w:rFonts w:asciiTheme="majorHAnsi" w:hAnsiTheme="majorHAnsi"/>
          <w:i/>
          <w:sz w:val="21"/>
          <w:szCs w:val="21"/>
        </w:rPr>
      </w:pPr>
    </w:p>
    <w:p w14:paraId="1967AA02" w14:textId="77777777"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Ein Engel Gottes sei an eurer Seite</w:t>
      </w:r>
    </w:p>
    <w:p w14:paraId="38F1CF77" w14:textId="137CF6B8"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 xml:space="preserve">der euch </w:t>
      </w:r>
      <w:r w:rsidR="00F4264F" w:rsidRPr="007C7D8D">
        <w:rPr>
          <w:rFonts w:asciiTheme="majorHAnsi" w:hAnsiTheme="majorHAnsi"/>
          <w:i/>
          <w:sz w:val="21"/>
          <w:szCs w:val="21"/>
        </w:rPr>
        <w:t>beschützt</w:t>
      </w:r>
      <w:r w:rsidRPr="007C7D8D">
        <w:rPr>
          <w:rFonts w:asciiTheme="majorHAnsi" w:hAnsiTheme="majorHAnsi"/>
          <w:i/>
          <w:sz w:val="21"/>
          <w:szCs w:val="21"/>
        </w:rPr>
        <w:t xml:space="preserve"> und der euch trägt.</w:t>
      </w:r>
    </w:p>
    <w:p w14:paraId="2FB0DFAC" w14:textId="77777777" w:rsidR="00BC15C2" w:rsidRPr="007C7D8D" w:rsidRDefault="00BC15C2" w:rsidP="007C7D8D">
      <w:pPr>
        <w:spacing w:line="290" w:lineRule="exact"/>
        <w:rPr>
          <w:rFonts w:asciiTheme="majorHAnsi" w:hAnsiTheme="majorHAnsi"/>
          <w:i/>
          <w:sz w:val="21"/>
          <w:szCs w:val="21"/>
        </w:rPr>
      </w:pPr>
    </w:p>
    <w:p w14:paraId="2F81A25A" w14:textId="77777777"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Das göttliche Kind in der Krippe stärke euch</w:t>
      </w:r>
    </w:p>
    <w:p w14:paraId="1B3E1A82" w14:textId="77777777"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und lasse euch zu Boten seiner Freude und seines Friedens werden.</w:t>
      </w:r>
    </w:p>
    <w:p w14:paraId="388BAF77" w14:textId="77777777" w:rsidR="00BC15C2" w:rsidRPr="007C7D8D" w:rsidRDefault="00BC15C2" w:rsidP="007C7D8D">
      <w:pPr>
        <w:spacing w:line="290" w:lineRule="exact"/>
        <w:rPr>
          <w:rFonts w:asciiTheme="majorHAnsi" w:hAnsiTheme="majorHAnsi"/>
          <w:i/>
          <w:sz w:val="21"/>
          <w:szCs w:val="21"/>
        </w:rPr>
      </w:pPr>
    </w:p>
    <w:p w14:paraId="61D73195" w14:textId="77777777"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Dazu segne euch (uns) der allmächtige Gott,</w:t>
      </w:r>
    </w:p>
    <w:p w14:paraId="17961AAA" w14:textId="77777777"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der Vater und der Sohn und der Heilige Geist.</w:t>
      </w:r>
    </w:p>
    <w:p w14:paraId="7489B70F" w14:textId="77777777" w:rsidR="00BC15C2" w:rsidRPr="007C7D8D" w:rsidRDefault="00BC15C2" w:rsidP="007C7D8D">
      <w:pPr>
        <w:spacing w:line="290" w:lineRule="exact"/>
        <w:rPr>
          <w:rFonts w:asciiTheme="majorHAnsi" w:hAnsiTheme="majorHAnsi"/>
          <w:i/>
          <w:sz w:val="21"/>
          <w:szCs w:val="21"/>
        </w:rPr>
      </w:pPr>
      <w:r w:rsidRPr="007C7D8D">
        <w:rPr>
          <w:rFonts w:asciiTheme="majorHAnsi" w:hAnsiTheme="majorHAnsi"/>
          <w:i/>
          <w:sz w:val="21"/>
          <w:szCs w:val="21"/>
        </w:rPr>
        <w:t>Amen.</w:t>
      </w:r>
    </w:p>
    <w:p w14:paraId="6240A957" w14:textId="77777777" w:rsidR="002548DB" w:rsidRPr="007C7D8D" w:rsidRDefault="002548DB" w:rsidP="007C7D8D">
      <w:pPr>
        <w:spacing w:line="290" w:lineRule="exact"/>
        <w:rPr>
          <w:rFonts w:asciiTheme="majorHAnsi" w:hAnsiTheme="majorHAnsi"/>
          <w:sz w:val="21"/>
          <w:szCs w:val="21"/>
        </w:rPr>
      </w:pPr>
    </w:p>
    <w:sectPr w:rsidR="002548DB" w:rsidRPr="007C7D8D"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3AB10" w14:textId="77777777" w:rsidR="002A1D07" w:rsidRDefault="002A1D07" w:rsidP="00E17019">
      <w:r>
        <w:separator/>
      </w:r>
    </w:p>
  </w:endnote>
  <w:endnote w:type="continuationSeparator" w:id="0">
    <w:p w14:paraId="5F12533C" w14:textId="77777777" w:rsidR="002A1D07" w:rsidRDefault="002A1D07"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88224" w14:textId="77777777" w:rsidR="00A90BA4" w:rsidRDefault="00A90BA4" w:rsidP="00751EF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1E59A2F" w14:textId="77777777" w:rsidR="00A90BA4" w:rsidRDefault="00A90BA4"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D83B7" w14:textId="77777777" w:rsidR="00A90BA4" w:rsidRDefault="00A90BA4" w:rsidP="00751EF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A1D07">
      <w:rPr>
        <w:rStyle w:val="Seitenzahl"/>
        <w:noProof/>
      </w:rPr>
      <w:t>1</w:t>
    </w:r>
    <w:r>
      <w:rPr>
        <w:rStyle w:val="Seitenzahl"/>
      </w:rPr>
      <w:fldChar w:fldCharType="end"/>
    </w:r>
  </w:p>
  <w:p w14:paraId="3A72B41C" w14:textId="77777777" w:rsidR="00A90BA4" w:rsidRDefault="00A90BA4" w:rsidP="00E1701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FA747" w14:textId="77777777" w:rsidR="002A1D07" w:rsidRDefault="002A1D07" w:rsidP="00E17019">
      <w:r>
        <w:separator/>
      </w:r>
    </w:p>
  </w:footnote>
  <w:footnote w:type="continuationSeparator" w:id="0">
    <w:p w14:paraId="19B32960" w14:textId="77777777" w:rsidR="002A1D07" w:rsidRDefault="002A1D07"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41E66" w14:textId="77777777" w:rsidR="00A90BA4" w:rsidRDefault="00A90BA4">
    <w:pPr>
      <w:pStyle w:val="Kopfzeile"/>
    </w:pPr>
    <w:r>
      <w:rPr>
        <w:noProof/>
      </w:rPr>
      <w:drawing>
        <wp:anchor distT="0" distB="0" distL="114300" distR="114300" simplePos="0" relativeHeight="251657728" behindDoc="1" locked="0" layoutInCell="1" allowOverlap="1" wp14:anchorId="63F54EAE" wp14:editId="54D847B2">
          <wp:simplePos x="0" y="0"/>
          <wp:positionH relativeFrom="column">
            <wp:posOffset>-456565</wp:posOffset>
          </wp:positionH>
          <wp:positionV relativeFrom="paragraph">
            <wp:posOffset>-120650</wp:posOffset>
          </wp:positionV>
          <wp:extent cx="1842770" cy="571500"/>
          <wp:effectExtent l="0" t="0" r="11430" b="1270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F2"/>
    <w:rsid w:val="0002145E"/>
    <w:rsid w:val="000508AF"/>
    <w:rsid w:val="00074AD5"/>
    <w:rsid w:val="0009655A"/>
    <w:rsid w:val="000D175C"/>
    <w:rsid w:val="000E1AC4"/>
    <w:rsid w:val="000E62BF"/>
    <w:rsid w:val="00121C3C"/>
    <w:rsid w:val="001B439F"/>
    <w:rsid w:val="002548DB"/>
    <w:rsid w:val="002A1D07"/>
    <w:rsid w:val="003C1BC8"/>
    <w:rsid w:val="00440DF4"/>
    <w:rsid w:val="00473BCB"/>
    <w:rsid w:val="004752BC"/>
    <w:rsid w:val="004D23E9"/>
    <w:rsid w:val="004E7E5C"/>
    <w:rsid w:val="0050478C"/>
    <w:rsid w:val="00513C55"/>
    <w:rsid w:val="00543CFF"/>
    <w:rsid w:val="005F7947"/>
    <w:rsid w:val="0060104C"/>
    <w:rsid w:val="0061731E"/>
    <w:rsid w:val="00625F17"/>
    <w:rsid w:val="006729FC"/>
    <w:rsid w:val="00692C33"/>
    <w:rsid w:val="006C4B9A"/>
    <w:rsid w:val="006D4CC5"/>
    <w:rsid w:val="006E3F05"/>
    <w:rsid w:val="00726520"/>
    <w:rsid w:val="00733DC7"/>
    <w:rsid w:val="00751EFC"/>
    <w:rsid w:val="007774CB"/>
    <w:rsid w:val="007B42F2"/>
    <w:rsid w:val="007C7D8D"/>
    <w:rsid w:val="008D7A32"/>
    <w:rsid w:val="008E7CF2"/>
    <w:rsid w:val="008F17AC"/>
    <w:rsid w:val="00900323"/>
    <w:rsid w:val="00943A2C"/>
    <w:rsid w:val="00A25A53"/>
    <w:rsid w:val="00A90BA4"/>
    <w:rsid w:val="00B25FAF"/>
    <w:rsid w:val="00B3426E"/>
    <w:rsid w:val="00B501BF"/>
    <w:rsid w:val="00B65907"/>
    <w:rsid w:val="00B70354"/>
    <w:rsid w:val="00B84231"/>
    <w:rsid w:val="00B914E1"/>
    <w:rsid w:val="00BC15C2"/>
    <w:rsid w:val="00C07506"/>
    <w:rsid w:val="00C14D69"/>
    <w:rsid w:val="00CC579F"/>
    <w:rsid w:val="00CE6492"/>
    <w:rsid w:val="00CF32DC"/>
    <w:rsid w:val="00CF5358"/>
    <w:rsid w:val="00D55312"/>
    <w:rsid w:val="00D84DF1"/>
    <w:rsid w:val="00D95887"/>
    <w:rsid w:val="00DC3277"/>
    <w:rsid w:val="00E17019"/>
    <w:rsid w:val="00E20C47"/>
    <w:rsid w:val="00E479DE"/>
    <w:rsid w:val="00E60287"/>
    <w:rsid w:val="00E73746"/>
    <w:rsid w:val="00E828C1"/>
    <w:rsid w:val="00EA087E"/>
    <w:rsid w:val="00F01653"/>
    <w:rsid w:val="00F02885"/>
    <w:rsid w:val="00F4264F"/>
    <w:rsid w:val="00F95639"/>
    <w:rsid w:val="00FA0E80"/>
    <w:rsid w:val="00FC4372"/>
    <w:rsid w:val="00FD0D3C"/>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2704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character" w:styleId="Link">
    <w:name w:val="Hyperlink"/>
    <w:basedOn w:val="Absatz-Standardschriftart"/>
    <w:uiPriority w:val="99"/>
    <w:unhideWhenUsed/>
    <w:rsid w:val="00BC15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ternsinger.de/wmt"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2732</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Office-Anwender</cp:lastModifiedBy>
  <cp:revision>23</cp:revision>
  <cp:lastPrinted>2016-08-15T14:04:00Z</cp:lastPrinted>
  <dcterms:created xsi:type="dcterms:W3CDTF">2016-10-13T11:56:00Z</dcterms:created>
  <dcterms:modified xsi:type="dcterms:W3CDTF">2016-12-12T13:27:00Z</dcterms:modified>
</cp:coreProperties>
</file>