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5BF" w:rsidRPr="00EA016C" w:rsidRDefault="00494095" w:rsidP="002B65BF">
      <w:pPr>
        <w:jc w:val="both"/>
        <w:rPr>
          <w:rFonts w:asciiTheme="majorHAnsi" w:hAnsiTheme="majorHAnsi"/>
          <w:b/>
          <w:sz w:val="23"/>
          <w:szCs w:val="23"/>
        </w:rPr>
      </w:pPr>
      <w:r w:rsidRPr="00EA016C">
        <w:rPr>
          <w:rFonts w:asciiTheme="majorHAnsi" w:hAnsiTheme="majorHAnsi"/>
          <w:b/>
          <w:sz w:val="23"/>
          <w:szCs w:val="23"/>
        </w:rPr>
        <w:t>Aachen</w:t>
      </w:r>
      <w:r w:rsidR="002B65BF" w:rsidRPr="00EA016C">
        <w:rPr>
          <w:rFonts w:asciiTheme="majorHAnsi" w:hAnsiTheme="majorHAnsi"/>
          <w:b/>
          <w:sz w:val="23"/>
          <w:szCs w:val="23"/>
        </w:rPr>
        <w:t xml:space="preserve">, </w:t>
      </w:r>
      <w:r w:rsidR="0064738E">
        <w:rPr>
          <w:rFonts w:asciiTheme="majorHAnsi" w:hAnsiTheme="majorHAnsi"/>
          <w:b/>
          <w:sz w:val="23"/>
          <w:szCs w:val="23"/>
        </w:rPr>
        <w:t>01. September</w:t>
      </w:r>
      <w:r w:rsidR="00A33768">
        <w:rPr>
          <w:rFonts w:asciiTheme="majorHAnsi" w:hAnsiTheme="majorHAnsi"/>
          <w:b/>
          <w:sz w:val="23"/>
          <w:szCs w:val="23"/>
        </w:rPr>
        <w:t xml:space="preserve"> </w:t>
      </w:r>
      <w:r w:rsidR="00536D58">
        <w:rPr>
          <w:rFonts w:asciiTheme="majorHAnsi" w:hAnsiTheme="majorHAnsi"/>
          <w:b/>
          <w:sz w:val="23"/>
          <w:szCs w:val="23"/>
        </w:rPr>
        <w:t>2020</w:t>
      </w:r>
    </w:p>
    <w:p w:rsidR="002B65BF" w:rsidRPr="00EA016C" w:rsidRDefault="002B65BF" w:rsidP="002B65BF">
      <w:pPr>
        <w:jc w:val="both"/>
        <w:rPr>
          <w:rFonts w:asciiTheme="majorHAnsi" w:hAnsiTheme="majorHAnsi"/>
          <w:b/>
          <w:sz w:val="23"/>
          <w:szCs w:val="23"/>
        </w:rPr>
      </w:pPr>
    </w:p>
    <w:p w:rsidR="002B65BF" w:rsidRPr="00EA016C" w:rsidRDefault="00EA76D3" w:rsidP="002B65BF">
      <w:pPr>
        <w:jc w:val="both"/>
        <w:rPr>
          <w:rFonts w:asciiTheme="majorHAnsi" w:hAnsiTheme="majorHAnsi"/>
          <w:b/>
          <w:sz w:val="23"/>
          <w:szCs w:val="23"/>
        </w:rPr>
      </w:pPr>
      <w:r>
        <w:rPr>
          <w:rFonts w:asciiTheme="majorHAnsi" w:hAnsiTheme="majorHAnsi"/>
          <w:b/>
          <w:sz w:val="23"/>
          <w:szCs w:val="23"/>
        </w:rPr>
        <w:t>Aktion Dreikönigssingen 2021</w:t>
      </w:r>
    </w:p>
    <w:p w:rsidR="002B65BF" w:rsidRPr="00EA016C" w:rsidRDefault="002B65BF" w:rsidP="002B65BF">
      <w:pPr>
        <w:jc w:val="both"/>
        <w:rPr>
          <w:rFonts w:asciiTheme="majorHAnsi" w:hAnsiTheme="majorHAnsi"/>
          <w:b/>
          <w:sz w:val="23"/>
          <w:szCs w:val="23"/>
        </w:rPr>
      </w:pPr>
    </w:p>
    <w:p w:rsidR="002B65BF" w:rsidRPr="00EA016C" w:rsidRDefault="00EA76D3" w:rsidP="002B65BF">
      <w:pPr>
        <w:jc w:val="both"/>
        <w:rPr>
          <w:rFonts w:asciiTheme="majorHAnsi" w:hAnsiTheme="majorHAnsi"/>
          <w:b/>
          <w:sz w:val="23"/>
          <w:szCs w:val="23"/>
        </w:rPr>
      </w:pPr>
      <w:r>
        <w:rPr>
          <w:rFonts w:asciiTheme="majorHAnsi" w:hAnsiTheme="majorHAnsi"/>
          <w:b/>
          <w:sz w:val="23"/>
          <w:szCs w:val="23"/>
        </w:rPr>
        <w:t>„Der Segen der Sternsinger ist ein wichtiges Zeichen für die Menschen – in Deutschland und für die Kinder der Welt!“</w:t>
      </w:r>
    </w:p>
    <w:p w:rsidR="002B65BF" w:rsidRPr="00EA016C" w:rsidRDefault="002B65BF" w:rsidP="002B65BF">
      <w:pPr>
        <w:jc w:val="both"/>
        <w:rPr>
          <w:rFonts w:asciiTheme="majorHAnsi" w:hAnsiTheme="majorHAnsi"/>
          <w:b/>
          <w:sz w:val="23"/>
          <w:szCs w:val="23"/>
        </w:rPr>
      </w:pPr>
    </w:p>
    <w:p w:rsidR="002B65BF" w:rsidRDefault="00494095" w:rsidP="00EA76D3">
      <w:pPr>
        <w:jc w:val="both"/>
        <w:rPr>
          <w:rFonts w:asciiTheme="majorHAnsi" w:hAnsiTheme="majorHAnsi" w:cs="Arial"/>
          <w:sz w:val="23"/>
          <w:szCs w:val="23"/>
        </w:rPr>
      </w:pPr>
      <w:r w:rsidRPr="00EA016C">
        <w:rPr>
          <w:rFonts w:asciiTheme="majorHAnsi" w:hAnsiTheme="majorHAnsi" w:cs="Arial"/>
          <w:sz w:val="23"/>
          <w:szCs w:val="23"/>
        </w:rPr>
        <w:t>Aachen</w:t>
      </w:r>
      <w:r w:rsidR="007D7E26" w:rsidRPr="00EA016C">
        <w:rPr>
          <w:rFonts w:asciiTheme="majorHAnsi" w:hAnsiTheme="majorHAnsi" w:cs="Arial"/>
          <w:sz w:val="23"/>
          <w:szCs w:val="23"/>
        </w:rPr>
        <w:t xml:space="preserve">.  </w:t>
      </w:r>
      <w:r w:rsidR="00EA76D3">
        <w:rPr>
          <w:rFonts w:asciiTheme="majorHAnsi" w:hAnsiTheme="majorHAnsi" w:cs="Arial"/>
          <w:sz w:val="23"/>
          <w:szCs w:val="23"/>
        </w:rPr>
        <w:t xml:space="preserve">Pfarrer Dirk Bingener strahlt beim Blick auf die kommende Aktion Dreikönigssingen </w:t>
      </w:r>
      <w:r w:rsidR="00375850">
        <w:rPr>
          <w:rFonts w:asciiTheme="majorHAnsi" w:hAnsiTheme="majorHAnsi" w:cs="Arial"/>
          <w:sz w:val="23"/>
          <w:szCs w:val="23"/>
        </w:rPr>
        <w:t xml:space="preserve">2021 </w:t>
      </w:r>
      <w:r w:rsidR="00EA76D3">
        <w:rPr>
          <w:rFonts w:asciiTheme="majorHAnsi" w:hAnsiTheme="majorHAnsi" w:cs="Arial"/>
          <w:sz w:val="23"/>
          <w:szCs w:val="23"/>
        </w:rPr>
        <w:t>Zuversicht aus. „Gerade in diesen Zeiten wird der Segen der Sternsinger für die Menschen in Deutschland ein wichtiges Zeichen</w:t>
      </w:r>
      <w:r w:rsidR="00375850">
        <w:rPr>
          <w:rFonts w:asciiTheme="majorHAnsi" w:hAnsiTheme="majorHAnsi" w:cs="Arial"/>
          <w:sz w:val="23"/>
          <w:szCs w:val="23"/>
        </w:rPr>
        <w:t xml:space="preserve"> sein</w:t>
      </w:r>
      <w:r w:rsidR="00EA76D3">
        <w:rPr>
          <w:rFonts w:asciiTheme="majorHAnsi" w:hAnsiTheme="majorHAnsi" w:cs="Arial"/>
          <w:sz w:val="23"/>
          <w:szCs w:val="23"/>
        </w:rPr>
        <w:t xml:space="preserve">“, so der Präsident des Kindermissionswerks ‚Die Sternsinger‘. Vor dem Hintergrund der Corona-Krise weiß Pfarrer Bingener, wie wichtig es sein wird, Begegnungen zu schaffen und weiterhin Solidarität mit den Projektpartnern </w:t>
      </w:r>
      <w:r w:rsidR="00172140">
        <w:rPr>
          <w:rFonts w:asciiTheme="majorHAnsi" w:hAnsiTheme="majorHAnsi" w:cs="Arial"/>
          <w:sz w:val="23"/>
          <w:szCs w:val="23"/>
        </w:rPr>
        <w:t>weltweit</w:t>
      </w:r>
      <w:r w:rsidR="00EA76D3">
        <w:rPr>
          <w:rFonts w:asciiTheme="majorHAnsi" w:hAnsiTheme="majorHAnsi" w:cs="Arial"/>
          <w:sz w:val="23"/>
          <w:szCs w:val="23"/>
        </w:rPr>
        <w:t xml:space="preserve"> zu zeigen.</w:t>
      </w:r>
      <w:r w:rsidR="00375850">
        <w:rPr>
          <w:rFonts w:asciiTheme="majorHAnsi" w:hAnsiTheme="majorHAnsi" w:cs="Arial"/>
          <w:sz w:val="23"/>
          <w:szCs w:val="23"/>
        </w:rPr>
        <w:t xml:space="preserve"> „Die Kinder in der Einen Welt brauchen die Unterstützung der Sternsinger. Und beim Blick auf die Corona-Pandemie und deren Folgen wird diese Hilfe umso wichtiger“, so der Präsident des Hilfswerks der Sternsinger im Interview.</w:t>
      </w:r>
      <w:r w:rsidR="002C4D0D">
        <w:rPr>
          <w:rFonts w:asciiTheme="majorHAnsi" w:hAnsiTheme="majorHAnsi" w:cs="Arial"/>
          <w:sz w:val="23"/>
          <w:szCs w:val="23"/>
        </w:rPr>
        <w:t xml:space="preserve"> „Segen bringen, Segen sein. Kindern Halt geben – in der Ukraine und weltweit“ lautet das Motto der kommenden, 63. Aktion Dreikönigssingen.</w:t>
      </w:r>
      <w:r w:rsidR="007078E0">
        <w:rPr>
          <w:rFonts w:asciiTheme="majorHAnsi" w:hAnsiTheme="majorHAnsi" w:cs="Arial"/>
          <w:sz w:val="23"/>
          <w:szCs w:val="23"/>
        </w:rPr>
        <w:t xml:space="preserve"> Bundesweit getragen wird die Aktion vom Kindermissionswerk ‚Die Sternsinger‘ und vom Bund der Deutschen Katholischen Jugend (BDKJ). Unter www.sternsinger.de/corona gibt es Tipps und Empfehlungen zur Organisation des Sternsingens unter veränderten Rahmenbedingungen.</w:t>
      </w:r>
    </w:p>
    <w:p w:rsidR="00375850" w:rsidRDefault="00375850" w:rsidP="00EA76D3">
      <w:pPr>
        <w:jc w:val="both"/>
        <w:rPr>
          <w:rFonts w:asciiTheme="majorHAnsi" w:hAnsiTheme="majorHAnsi" w:cs="Arial"/>
          <w:sz w:val="23"/>
          <w:szCs w:val="22"/>
        </w:rPr>
      </w:pPr>
    </w:p>
    <w:p w:rsidR="00375850" w:rsidRPr="0096663D" w:rsidRDefault="00375850" w:rsidP="00EA76D3">
      <w:pPr>
        <w:jc w:val="both"/>
        <w:rPr>
          <w:rFonts w:asciiTheme="majorHAnsi" w:hAnsiTheme="majorHAnsi" w:cs="Arial"/>
          <w:i/>
          <w:sz w:val="23"/>
          <w:szCs w:val="22"/>
        </w:rPr>
      </w:pPr>
      <w:r w:rsidRPr="0096663D">
        <w:rPr>
          <w:rFonts w:asciiTheme="majorHAnsi" w:hAnsiTheme="majorHAnsi" w:cs="Arial"/>
          <w:i/>
          <w:sz w:val="23"/>
          <w:szCs w:val="22"/>
        </w:rPr>
        <w:t>Die Welt steht immer noch unter dem Eindruck der Corona-Krise. Werden die Sternsinger rund um den Jahreswechsel eigentlich unterwegs sein?</w:t>
      </w:r>
    </w:p>
    <w:p w:rsidR="00375850" w:rsidRDefault="00375850" w:rsidP="00EA76D3">
      <w:pPr>
        <w:jc w:val="both"/>
        <w:rPr>
          <w:rFonts w:asciiTheme="majorHAnsi" w:hAnsiTheme="majorHAnsi" w:cs="Arial"/>
          <w:i/>
          <w:sz w:val="23"/>
          <w:szCs w:val="22"/>
        </w:rPr>
      </w:pPr>
    </w:p>
    <w:p w:rsidR="00514552" w:rsidRDefault="0096663D" w:rsidP="0096663D">
      <w:pPr>
        <w:jc w:val="both"/>
        <w:rPr>
          <w:rFonts w:asciiTheme="majorHAnsi" w:hAnsiTheme="majorHAnsi" w:cs="Arial"/>
          <w:sz w:val="23"/>
          <w:szCs w:val="23"/>
        </w:rPr>
      </w:pPr>
      <w:r>
        <w:rPr>
          <w:rFonts w:asciiTheme="majorHAnsi" w:hAnsiTheme="majorHAnsi" w:cs="Arial"/>
          <w:sz w:val="23"/>
          <w:szCs w:val="22"/>
        </w:rPr>
        <w:t xml:space="preserve">Pfarrer Bingener: Ja, die Sternsinger werden sich auch rund um den kommenden Jahreswechsel auf den Weg machen. </w:t>
      </w:r>
      <w:r>
        <w:rPr>
          <w:rFonts w:asciiTheme="majorHAnsi" w:hAnsiTheme="majorHAnsi" w:cs="Arial"/>
          <w:sz w:val="23"/>
          <w:szCs w:val="23"/>
        </w:rPr>
        <w:t xml:space="preserve">Gerade in diesen Zeiten wird der Segen der Sternsinger für die Menschen in Deutschland ein wichtiges Zeichen sein. Wir wollen </w:t>
      </w:r>
      <w:r w:rsidR="00AC22C0">
        <w:rPr>
          <w:rFonts w:asciiTheme="majorHAnsi" w:hAnsiTheme="majorHAnsi" w:cs="Arial"/>
          <w:sz w:val="23"/>
          <w:szCs w:val="23"/>
        </w:rPr>
        <w:t xml:space="preserve">gemeinsam mit den vielen engagierten Mädchen und Jungen überall in Deutschland </w:t>
      </w:r>
      <w:r>
        <w:rPr>
          <w:rFonts w:asciiTheme="majorHAnsi" w:hAnsiTheme="majorHAnsi" w:cs="Arial"/>
          <w:sz w:val="23"/>
          <w:szCs w:val="23"/>
        </w:rPr>
        <w:t>Begegnungen ermöglichen</w:t>
      </w:r>
      <w:r w:rsidR="00AC22C0">
        <w:rPr>
          <w:rFonts w:asciiTheme="majorHAnsi" w:hAnsiTheme="majorHAnsi" w:cs="Arial"/>
          <w:sz w:val="23"/>
          <w:szCs w:val="23"/>
        </w:rPr>
        <w:t xml:space="preserve"> </w:t>
      </w:r>
      <w:r w:rsidR="00AC22C0">
        <w:rPr>
          <w:rFonts w:asciiTheme="majorHAnsi" w:hAnsiTheme="majorHAnsi" w:cs="Arial"/>
          <w:sz w:val="23"/>
          <w:szCs w:val="23"/>
        </w:rPr>
        <w:softHyphen/>
        <w:t>– mit Familien, mit alten Menschen und mit all denen, die sich auf den Besuch der Sternsinger zum Jahresbeginn freuen. Der Segen der Sternsinger ist ein wichtiges Zeichen für Hoffnung, Zuversicht und Zusammenhalt. Und danach sehnen sich viele Menschen</w:t>
      </w:r>
      <w:r w:rsidR="00172140">
        <w:rPr>
          <w:rFonts w:asciiTheme="majorHAnsi" w:hAnsiTheme="majorHAnsi" w:cs="Arial"/>
          <w:sz w:val="23"/>
          <w:szCs w:val="23"/>
        </w:rPr>
        <w:t xml:space="preserve"> </w:t>
      </w:r>
      <w:r w:rsidR="00AC22C0">
        <w:rPr>
          <w:rFonts w:asciiTheme="majorHAnsi" w:hAnsiTheme="majorHAnsi" w:cs="Arial"/>
          <w:sz w:val="23"/>
          <w:szCs w:val="23"/>
        </w:rPr>
        <w:t xml:space="preserve">in unsicheren Zeiten besonders. Zugleich wollen wir </w:t>
      </w:r>
      <w:r>
        <w:rPr>
          <w:rFonts w:asciiTheme="majorHAnsi" w:hAnsiTheme="majorHAnsi" w:cs="Arial"/>
          <w:sz w:val="23"/>
          <w:szCs w:val="23"/>
        </w:rPr>
        <w:t>weiterhin unsere uneingeschränkte Solidarität mit unseren Partnern und</w:t>
      </w:r>
      <w:r w:rsidR="00AC22C0">
        <w:rPr>
          <w:rFonts w:asciiTheme="majorHAnsi" w:hAnsiTheme="majorHAnsi" w:cs="Arial"/>
          <w:sz w:val="23"/>
          <w:szCs w:val="23"/>
        </w:rPr>
        <w:t xml:space="preserve"> den zahllosen Kindern in den</w:t>
      </w:r>
      <w:r w:rsidR="00514552">
        <w:rPr>
          <w:rFonts w:asciiTheme="majorHAnsi" w:hAnsiTheme="majorHAnsi" w:cs="Arial"/>
          <w:sz w:val="23"/>
          <w:szCs w:val="23"/>
        </w:rPr>
        <w:t xml:space="preserve"> </w:t>
      </w:r>
      <w:r w:rsidR="00AC22C0">
        <w:rPr>
          <w:rFonts w:asciiTheme="majorHAnsi" w:hAnsiTheme="majorHAnsi" w:cs="Arial"/>
          <w:sz w:val="23"/>
          <w:szCs w:val="23"/>
        </w:rPr>
        <w:t>Hilfsprojekten</w:t>
      </w:r>
      <w:r w:rsidR="00514552">
        <w:rPr>
          <w:rFonts w:asciiTheme="majorHAnsi" w:hAnsiTheme="majorHAnsi" w:cs="Arial"/>
          <w:sz w:val="23"/>
          <w:szCs w:val="23"/>
        </w:rPr>
        <w:t xml:space="preserve"> in aller Welt</w:t>
      </w:r>
      <w:r w:rsidR="00AC22C0">
        <w:rPr>
          <w:rFonts w:asciiTheme="majorHAnsi" w:hAnsiTheme="majorHAnsi" w:cs="Arial"/>
          <w:sz w:val="23"/>
          <w:szCs w:val="23"/>
        </w:rPr>
        <w:t xml:space="preserve"> zeigen. </w:t>
      </w:r>
    </w:p>
    <w:p w:rsidR="00514552" w:rsidRDefault="00514552" w:rsidP="0096663D">
      <w:pPr>
        <w:jc w:val="both"/>
        <w:rPr>
          <w:rFonts w:asciiTheme="majorHAnsi" w:hAnsiTheme="majorHAnsi" w:cs="Arial"/>
          <w:sz w:val="23"/>
          <w:szCs w:val="23"/>
        </w:rPr>
      </w:pPr>
    </w:p>
    <w:p w:rsidR="0096663D" w:rsidRDefault="00AC22C0" w:rsidP="0096663D">
      <w:pPr>
        <w:jc w:val="both"/>
        <w:rPr>
          <w:rFonts w:asciiTheme="majorHAnsi" w:hAnsiTheme="majorHAnsi" w:cs="Arial"/>
          <w:sz w:val="23"/>
          <w:szCs w:val="23"/>
        </w:rPr>
      </w:pPr>
      <w:r>
        <w:rPr>
          <w:rFonts w:asciiTheme="majorHAnsi" w:hAnsiTheme="majorHAnsi" w:cs="Arial"/>
          <w:sz w:val="23"/>
          <w:szCs w:val="23"/>
        </w:rPr>
        <w:t xml:space="preserve">Selbstverständlich wissen wir </w:t>
      </w:r>
      <w:r w:rsidR="007C58A2">
        <w:rPr>
          <w:rFonts w:asciiTheme="majorHAnsi" w:hAnsiTheme="majorHAnsi" w:cs="Arial"/>
          <w:sz w:val="23"/>
          <w:szCs w:val="23"/>
        </w:rPr>
        <w:t>vier Monate</w:t>
      </w:r>
      <w:r>
        <w:rPr>
          <w:rFonts w:asciiTheme="majorHAnsi" w:hAnsiTheme="majorHAnsi" w:cs="Arial"/>
          <w:sz w:val="23"/>
          <w:szCs w:val="23"/>
        </w:rPr>
        <w:t xml:space="preserve"> vor der Aktion </w:t>
      </w:r>
      <w:r w:rsidR="00514552">
        <w:rPr>
          <w:rFonts w:asciiTheme="majorHAnsi" w:hAnsiTheme="majorHAnsi" w:cs="Arial"/>
          <w:sz w:val="23"/>
          <w:szCs w:val="23"/>
        </w:rPr>
        <w:t xml:space="preserve">Dreikönigssingen 2021 </w:t>
      </w:r>
      <w:r>
        <w:rPr>
          <w:rFonts w:asciiTheme="majorHAnsi" w:hAnsiTheme="majorHAnsi" w:cs="Arial"/>
          <w:sz w:val="23"/>
          <w:szCs w:val="23"/>
        </w:rPr>
        <w:t xml:space="preserve">noch nicht, </w:t>
      </w:r>
      <w:r w:rsidR="00920F7F">
        <w:rPr>
          <w:rFonts w:asciiTheme="majorHAnsi" w:hAnsiTheme="majorHAnsi" w:cs="Arial"/>
          <w:sz w:val="23"/>
          <w:szCs w:val="23"/>
        </w:rPr>
        <w:t xml:space="preserve">ob und </w:t>
      </w:r>
      <w:r>
        <w:rPr>
          <w:rFonts w:asciiTheme="majorHAnsi" w:hAnsiTheme="majorHAnsi" w:cs="Arial"/>
          <w:sz w:val="23"/>
          <w:szCs w:val="23"/>
        </w:rPr>
        <w:t>wie</w:t>
      </w:r>
      <w:r w:rsidR="00514552">
        <w:rPr>
          <w:rFonts w:asciiTheme="majorHAnsi" w:hAnsiTheme="majorHAnsi" w:cs="Arial"/>
          <w:sz w:val="23"/>
          <w:szCs w:val="23"/>
        </w:rPr>
        <w:t xml:space="preserve"> sich die Corona-Krise in Deutschland </w:t>
      </w:r>
      <w:r w:rsidR="00920F7F">
        <w:rPr>
          <w:rFonts w:asciiTheme="majorHAnsi" w:hAnsiTheme="majorHAnsi" w:cs="Arial"/>
          <w:sz w:val="23"/>
          <w:szCs w:val="23"/>
        </w:rPr>
        <w:t>dann auswirken</w:t>
      </w:r>
      <w:r w:rsidR="00514552">
        <w:rPr>
          <w:rFonts w:asciiTheme="majorHAnsi" w:hAnsiTheme="majorHAnsi" w:cs="Arial"/>
          <w:sz w:val="23"/>
          <w:szCs w:val="23"/>
        </w:rPr>
        <w:t xml:space="preserve"> wird. </w:t>
      </w:r>
      <w:r w:rsidR="00172140">
        <w:rPr>
          <w:rFonts w:asciiTheme="majorHAnsi" w:hAnsiTheme="majorHAnsi" w:cs="Arial"/>
          <w:sz w:val="23"/>
          <w:szCs w:val="23"/>
        </w:rPr>
        <w:t>Uns ist bewusst</w:t>
      </w:r>
      <w:r w:rsidR="00514552">
        <w:rPr>
          <w:rFonts w:asciiTheme="majorHAnsi" w:hAnsiTheme="majorHAnsi" w:cs="Arial"/>
          <w:sz w:val="23"/>
          <w:szCs w:val="23"/>
        </w:rPr>
        <w:t xml:space="preserve">, dass es lokal oder regional </w:t>
      </w:r>
      <w:r w:rsidR="00172140">
        <w:rPr>
          <w:rFonts w:asciiTheme="majorHAnsi" w:hAnsiTheme="majorHAnsi" w:cs="Arial"/>
          <w:sz w:val="23"/>
          <w:szCs w:val="23"/>
        </w:rPr>
        <w:t xml:space="preserve">immer wieder </w:t>
      </w:r>
      <w:r w:rsidR="00514552">
        <w:rPr>
          <w:rFonts w:asciiTheme="majorHAnsi" w:hAnsiTheme="majorHAnsi" w:cs="Arial"/>
          <w:sz w:val="23"/>
          <w:szCs w:val="23"/>
        </w:rPr>
        <w:t xml:space="preserve">zu behördlichen Einschränkungen kommen kann. </w:t>
      </w:r>
      <w:r w:rsidR="003A0658">
        <w:rPr>
          <w:rFonts w:asciiTheme="majorHAnsi" w:hAnsiTheme="majorHAnsi" w:cs="Arial"/>
          <w:sz w:val="23"/>
          <w:szCs w:val="23"/>
        </w:rPr>
        <w:t>Für</w:t>
      </w:r>
      <w:r w:rsidR="00514552">
        <w:rPr>
          <w:rFonts w:asciiTheme="majorHAnsi" w:hAnsiTheme="majorHAnsi" w:cs="Arial"/>
          <w:sz w:val="23"/>
          <w:szCs w:val="23"/>
        </w:rPr>
        <w:t xml:space="preserve"> die Gesamtaktion bin ich jedoch sehr zuversichtlich</w:t>
      </w:r>
      <w:r w:rsidR="006A7C56">
        <w:rPr>
          <w:rFonts w:asciiTheme="majorHAnsi" w:hAnsiTheme="majorHAnsi" w:cs="Arial"/>
          <w:sz w:val="23"/>
          <w:szCs w:val="23"/>
        </w:rPr>
        <w:t xml:space="preserve">. </w:t>
      </w:r>
    </w:p>
    <w:p w:rsidR="0096663D" w:rsidRPr="0096663D" w:rsidRDefault="0096663D" w:rsidP="00EA76D3">
      <w:pPr>
        <w:jc w:val="both"/>
        <w:rPr>
          <w:rFonts w:asciiTheme="majorHAnsi" w:hAnsiTheme="majorHAnsi" w:cs="Arial"/>
          <w:sz w:val="23"/>
          <w:szCs w:val="22"/>
        </w:rPr>
      </w:pPr>
    </w:p>
    <w:p w:rsidR="00375850" w:rsidRPr="0096663D" w:rsidRDefault="00375850" w:rsidP="00EA76D3">
      <w:pPr>
        <w:jc w:val="both"/>
        <w:rPr>
          <w:rFonts w:asciiTheme="majorHAnsi" w:hAnsiTheme="majorHAnsi" w:cs="Arial"/>
          <w:i/>
          <w:sz w:val="23"/>
          <w:szCs w:val="22"/>
        </w:rPr>
      </w:pPr>
      <w:r w:rsidRPr="0096663D">
        <w:rPr>
          <w:rFonts w:asciiTheme="majorHAnsi" w:hAnsiTheme="majorHAnsi" w:cs="Arial"/>
          <w:i/>
          <w:sz w:val="23"/>
          <w:szCs w:val="22"/>
        </w:rPr>
        <w:t xml:space="preserve">Warum ist es so wichtig, dass die Sternsinger </w:t>
      </w:r>
      <w:r w:rsidR="00A46B8E">
        <w:rPr>
          <w:rFonts w:asciiTheme="majorHAnsi" w:hAnsiTheme="majorHAnsi" w:cs="Arial"/>
          <w:i/>
          <w:sz w:val="23"/>
          <w:szCs w:val="22"/>
        </w:rPr>
        <w:t>auch</w:t>
      </w:r>
      <w:r w:rsidRPr="0096663D">
        <w:rPr>
          <w:rFonts w:asciiTheme="majorHAnsi" w:hAnsiTheme="majorHAnsi" w:cs="Arial"/>
          <w:i/>
          <w:sz w:val="23"/>
          <w:szCs w:val="22"/>
        </w:rPr>
        <w:t xml:space="preserve"> in turbulenten Zeiten </w:t>
      </w:r>
      <w:r w:rsidR="007C7E64">
        <w:rPr>
          <w:rFonts w:asciiTheme="majorHAnsi" w:hAnsiTheme="majorHAnsi" w:cs="Arial"/>
          <w:i/>
          <w:sz w:val="23"/>
          <w:szCs w:val="22"/>
        </w:rPr>
        <w:t>Spenden für Gleichaltrige in aller Welt sammeln</w:t>
      </w:r>
      <w:r w:rsidRPr="0096663D">
        <w:rPr>
          <w:rFonts w:asciiTheme="majorHAnsi" w:hAnsiTheme="majorHAnsi" w:cs="Arial"/>
          <w:i/>
          <w:sz w:val="23"/>
          <w:szCs w:val="22"/>
        </w:rPr>
        <w:t>?</w:t>
      </w:r>
    </w:p>
    <w:p w:rsidR="00375850" w:rsidRDefault="00375850" w:rsidP="00EA76D3">
      <w:pPr>
        <w:jc w:val="both"/>
        <w:rPr>
          <w:rFonts w:asciiTheme="majorHAnsi" w:hAnsiTheme="majorHAnsi" w:cs="Arial"/>
          <w:i/>
          <w:sz w:val="23"/>
          <w:szCs w:val="22"/>
        </w:rPr>
      </w:pPr>
    </w:p>
    <w:p w:rsidR="0096663D" w:rsidRPr="0096663D" w:rsidRDefault="0096663D" w:rsidP="0096663D">
      <w:pPr>
        <w:jc w:val="both"/>
        <w:rPr>
          <w:rFonts w:asciiTheme="majorHAnsi" w:hAnsiTheme="majorHAnsi" w:cs="Arial"/>
          <w:sz w:val="23"/>
          <w:szCs w:val="22"/>
        </w:rPr>
      </w:pPr>
      <w:r>
        <w:rPr>
          <w:rFonts w:asciiTheme="majorHAnsi" w:hAnsiTheme="majorHAnsi" w:cs="Arial"/>
          <w:sz w:val="23"/>
          <w:szCs w:val="22"/>
        </w:rPr>
        <w:t>Pfarrer Bingener:</w:t>
      </w:r>
      <w:r w:rsidR="00920F7F">
        <w:rPr>
          <w:rFonts w:asciiTheme="majorHAnsi" w:hAnsiTheme="majorHAnsi" w:cs="Arial"/>
          <w:sz w:val="23"/>
          <w:szCs w:val="22"/>
        </w:rPr>
        <w:t xml:space="preserve"> Die Folgen der Corona-Krise</w:t>
      </w:r>
      <w:r w:rsidR="007C7E64">
        <w:rPr>
          <w:rFonts w:asciiTheme="majorHAnsi" w:hAnsiTheme="majorHAnsi" w:cs="Arial"/>
          <w:sz w:val="23"/>
          <w:szCs w:val="22"/>
        </w:rPr>
        <w:t xml:space="preserve"> spüren auch wir in Deutschland, in strukturell viel schwächeren Ländern sind die Auswirkungen noch erheblich gravierender: der Anstieg ausbeuterischer Kinderarbeit, drohende Hungersnöte, kollabierende Gesundheitssysteme</w:t>
      </w:r>
      <w:r w:rsidR="003A0658">
        <w:rPr>
          <w:rFonts w:asciiTheme="majorHAnsi" w:hAnsiTheme="majorHAnsi" w:cs="Arial"/>
          <w:sz w:val="23"/>
          <w:szCs w:val="22"/>
        </w:rPr>
        <w:t>, absehbare Probleme in den Bildungssystemen</w:t>
      </w:r>
      <w:r w:rsidR="007C7E64">
        <w:rPr>
          <w:rFonts w:asciiTheme="majorHAnsi" w:hAnsiTheme="majorHAnsi" w:cs="Arial"/>
          <w:sz w:val="23"/>
          <w:szCs w:val="22"/>
        </w:rPr>
        <w:t xml:space="preserve">. </w:t>
      </w:r>
      <w:r w:rsidR="003A0658">
        <w:rPr>
          <w:rFonts w:asciiTheme="majorHAnsi" w:hAnsiTheme="majorHAnsi" w:cs="Arial"/>
          <w:sz w:val="23"/>
          <w:szCs w:val="22"/>
        </w:rPr>
        <w:t xml:space="preserve">Es besteht die große Gefahr, dass die Folgen der Pandemie vor allem für die Mädchen und Jungen in Afrika, Asien und Lateinamerika erheblich sein werden. </w:t>
      </w:r>
      <w:r>
        <w:rPr>
          <w:rFonts w:asciiTheme="majorHAnsi" w:hAnsiTheme="majorHAnsi" w:cs="Arial"/>
          <w:sz w:val="23"/>
          <w:szCs w:val="23"/>
        </w:rPr>
        <w:t>Die Kinder in der Einen Welt brauchen die Unterstützung der Sternsinger. Und beim Blick auf die Pandemie und deren Folgen wird diese Hilfe umso wichtiger</w:t>
      </w:r>
      <w:r w:rsidR="007C7E64">
        <w:rPr>
          <w:rFonts w:asciiTheme="majorHAnsi" w:hAnsiTheme="majorHAnsi" w:cs="Arial"/>
          <w:sz w:val="23"/>
          <w:szCs w:val="23"/>
        </w:rPr>
        <w:t xml:space="preserve">. </w:t>
      </w:r>
    </w:p>
    <w:p w:rsidR="00375850" w:rsidRPr="0096663D" w:rsidRDefault="00375850" w:rsidP="00EA76D3">
      <w:pPr>
        <w:jc w:val="both"/>
        <w:rPr>
          <w:rFonts w:asciiTheme="majorHAnsi" w:hAnsiTheme="majorHAnsi" w:cs="Arial"/>
          <w:i/>
          <w:sz w:val="23"/>
          <w:szCs w:val="22"/>
        </w:rPr>
      </w:pPr>
    </w:p>
    <w:p w:rsidR="00375850" w:rsidRPr="0096663D" w:rsidRDefault="00375850" w:rsidP="00EA76D3">
      <w:pPr>
        <w:jc w:val="both"/>
        <w:rPr>
          <w:rFonts w:asciiTheme="majorHAnsi" w:hAnsiTheme="majorHAnsi" w:cs="Arial"/>
          <w:i/>
          <w:sz w:val="23"/>
          <w:szCs w:val="22"/>
        </w:rPr>
      </w:pPr>
      <w:r w:rsidRPr="0096663D">
        <w:rPr>
          <w:rFonts w:asciiTheme="majorHAnsi" w:hAnsiTheme="majorHAnsi" w:cs="Arial"/>
          <w:i/>
          <w:sz w:val="23"/>
          <w:szCs w:val="22"/>
        </w:rPr>
        <w:t>Planen Sie</w:t>
      </w:r>
      <w:r w:rsidR="0096663D" w:rsidRPr="0096663D">
        <w:rPr>
          <w:rFonts w:asciiTheme="majorHAnsi" w:hAnsiTheme="majorHAnsi" w:cs="Arial"/>
          <w:i/>
          <w:sz w:val="23"/>
          <w:szCs w:val="22"/>
        </w:rPr>
        <w:t xml:space="preserve"> mit alternativen Aktionsformen, </w:t>
      </w:r>
      <w:r w:rsidR="007078E0">
        <w:rPr>
          <w:rFonts w:asciiTheme="majorHAnsi" w:hAnsiTheme="majorHAnsi" w:cs="Arial"/>
          <w:i/>
          <w:sz w:val="23"/>
          <w:szCs w:val="22"/>
        </w:rPr>
        <w:t>um das Sternsingen bundesweit unter veränderten Rahmenbedingungen zu ermöglichen</w:t>
      </w:r>
      <w:r w:rsidR="0096663D" w:rsidRPr="0096663D">
        <w:rPr>
          <w:rFonts w:asciiTheme="majorHAnsi" w:hAnsiTheme="majorHAnsi" w:cs="Arial"/>
          <w:i/>
          <w:sz w:val="23"/>
          <w:szCs w:val="22"/>
        </w:rPr>
        <w:t>?</w:t>
      </w:r>
    </w:p>
    <w:p w:rsidR="00557A7C" w:rsidRDefault="00557A7C" w:rsidP="002B65BF">
      <w:pPr>
        <w:jc w:val="both"/>
        <w:rPr>
          <w:rFonts w:asciiTheme="majorHAnsi" w:hAnsiTheme="majorHAnsi" w:cs="Arial"/>
          <w:sz w:val="23"/>
          <w:szCs w:val="23"/>
        </w:rPr>
      </w:pPr>
    </w:p>
    <w:p w:rsidR="0096663D" w:rsidRPr="0096663D" w:rsidRDefault="0096663D" w:rsidP="0096663D">
      <w:pPr>
        <w:jc w:val="both"/>
        <w:rPr>
          <w:rFonts w:asciiTheme="majorHAnsi" w:hAnsiTheme="majorHAnsi" w:cs="Arial"/>
          <w:sz w:val="23"/>
          <w:szCs w:val="22"/>
        </w:rPr>
      </w:pPr>
      <w:r>
        <w:rPr>
          <w:rFonts w:asciiTheme="majorHAnsi" w:hAnsiTheme="majorHAnsi" w:cs="Arial"/>
          <w:sz w:val="23"/>
          <w:szCs w:val="22"/>
        </w:rPr>
        <w:lastRenderedPageBreak/>
        <w:t>Pfarrer Bingener:</w:t>
      </w:r>
      <w:r w:rsidR="00766156">
        <w:rPr>
          <w:rFonts w:asciiTheme="majorHAnsi" w:hAnsiTheme="majorHAnsi" w:cs="Arial"/>
          <w:sz w:val="23"/>
          <w:szCs w:val="22"/>
        </w:rPr>
        <w:t xml:space="preserve"> Sternsingen</w:t>
      </w:r>
      <w:r w:rsidR="003A0658">
        <w:rPr>
          <w:rFonts w:asciiTheme="majorHAnsi" w:hAnsiTheme="majorHAnsi" w:cs="Arial"/>
          <w:sz w:val="23"/>
          <w:szCs w:val="22"/>
        </w:rPr>
        <w:t xml:space="preserve"> </w:t>
      </w:r>
      <w:r w:rsidR="00766156">
        <w:rPr>
          <w:rFonts w:asciiTheme="majorHAnsi" w:hAnsiTheme="majorHAnsi" w:cs="Arial"/>
          <w:sz w:val="23"/>
          <w:szCs w:val="22"/>
        </w:rPr>
        <w:t>auf Abstand</w:t>
      </w:r>
      <w:r w:rsidR="00296AAB">
        <w:rPr>
          <w:rFonts w:asciiTheme="majorHAnsi" w:hAnsiTheme="majorHAnsi" w:cs="Arial"/>
          <w:sz w:val="23"/>
          <w:szCs w:val="22"/>
        </w:rPr>
        <w:t>, unterwegs mit Mund-</w:t>
      </w:r>
      <w:r w:rsidR="00E309AC">
        <w:rPr>
          <w:rFonts w:asciiTheme="majorHAnsi" w:hAnsiTheme="majorHAnsi" w:cs="Arial"/>
          <w:sz w:val="23"/>
          <w:szCs w:val="22"/>
        </w:rPr>
        <w:t xml:space="preserve"> </w:t>
      </w:r>
      <w:r w:rsidR="00296AAB">
        <w:rPr>
          <w:rFonts w:asciiTheme="majorHAnsi" w:hAnsiTheme="majorHAnsi" w:cs="Arial"/>
          <w:sz w:val="23"/>
          <w:szCs w:val="22"/>
        </w:rPr>
        <w:t>und</w:t>
      </w:r>
      <w:r w:rsidR="00E309AC">
        <w:rPr>
          <w:rFonts w:asciiTheme="majorHAnsi" w:hAnsiTheme="majorHAnsi" w:cs="Arial"/>
          <w:sz w:val="23"/>
          <w:szCs w:val="22"/>
        </w:rPr>
        <w:t xml:space="preserve"> </w:t>
      </w:r>
      <w:r w:rsidR="00296AAB">
        <w:rPr>
          <w:rFonts w:asciiTheme="majorHAnsi" w:hAnsiTheme="majorHAnsi" w:cs="Arial"/>
          <w:sz w:val="23"/>
          <w:szCs w:val="22"/>
        </w:rPr>
        <w:t xml:space="preserve">Nasenschutz, ein </w:t>
      </w:r>
      <w:proofErr w:type="spellStart"/>
      <w:r w:rsidR="00296AAB">
        <w:rPr>
          <w:rFonts w:asciiTheme="majorHAnsi" w:hAnsiTheme="majorHAnsi" w:cs="Arial"/>
          <w:sz w:val="23"/>
          <w:szCs w:val="22"/>
        </w:rPr>
        <w:t>Sternsingerkonzert</w:t>
      </w:r>
      <w:proofErr w:type="spellEnd"/>
      <w:r w:rsidR="00296AAB">
        <w:rPr>
          <w:rFonts w:asciiTheme="majorHAnsi" w:hAnsiTheme="majorHAnsi" w:cs="Arial"/>
          <w:sz w:val="23"/>
          <w:szCs w:val="22"/>
        </w:rPr>
        <w:t xml:space="preserve"> vor dem Seniorenheim</w:t>
      </w:r>
      <w:r w:rsidR="003A0658">
        <w:rPr>
          <w:rFonts w:asciiTheme="majorHAnsi" w:hAnsiTheme="majorHAnsi" w:cs="Arial"/>
          <w:sz w:val="23"/>
          <w:szCs w:val="22"/>
        </w:rPr>
        <w:t>, eine kontaktlose Spendenübergabe</w:t>
      </w:r>
      <w:r w:rsidR="00296AAB">
        <w:rPr>
          <w:rFonts w:asciiTheme="majorHAnsi" w:hAnsiTheme="majorHAnsi" w:cs="Arial"/>
          <w:sz w:val="23"/>
          <w:szCs w:val="22"/>
        </w:rPr>
        <w:t xml:space="preserve"> – es gibt eine ganze Reihe von Ideen</w:t>
      </w:r>
      <w:r w:rsidR="003B2AA6">
        <w:rPr>
          <w:rFonts w:asciiTheme="majorHAnsi" w:hAnsiTheme="majorHAnsi" w:cs="Arial"/>
          <w:sz w:val="23"/>
          <w:szCs w:val="22"/>
        </w:rPr>
        <w:t xml:space="preserve"> und Maßnahmen</w:t>
      </w:r>
      <w:r w:rsidR="00296AAB">
        <w:rPr>
          <w:rFonts w:asciiTheme="majorHAnsi" w:hAnsiTheme="majorHAnsi" w:cs="Arial"/>
          <w:sz w:val="23"/>
          <w:szCs w:val="22"/>
        </w:rPr>
        <w:t xml:space="preserve">, die wir aktuell </w:t>
      </w:r>
      <w:r w:rsidR="00B70622">
        <w:rPr>
          <w:rFonts w:asciiTheme="majorHAnsi" w:hAnsiTheme="majorHAnsi" w:cs="Arial"/>
          <w:sz w:val="23"/>
          <w:szCs w:val="22"/>
        </w:rPr>
        <w:t>vorbereiten</w:t>
      </w:r>
      <w:r w:rsidR="00296AAB">
        <w:rPr>
          <w:rFonts w:asciiTheme="majorHAnsi" w:hAnsiTheme="majorHAnsi" w:cs="Arial"/>
          <w:sz w:val="23"/>
          <w:szCs w:val="22"/>
        </w:rPr>
        <w:t>. Natürlich setzen wir uns kreativ mit alternativen Aktionsformen auseinander, die das Sternsingen an möglichst vielen Orten möglich machen w</w:t>
      </w:r>
      <w:r w:rsidR="003A0658">
        <w:rPr>
          <w:rFonts w:asciiTheme="majorHAnsi" w:hAnsiTheme="majorHAnsi" w:cs="Arial"/>
          <w:sz w:val="23"/>
          <w:szCs w:val="22"/>
        </w:rPr>
        <w:t>erden</w:t>
      </w:r>
      <w:r w:rsidR="00296AAB">
        <w:rPr>
          <w:rFonts w:asciiTheme="majorHAnsi" w:hAnsiTheme="majorHAnsi" w:cs="Arial"/>
          <w:sz w:val="23"/>
          <w:szCs w:val="22"/>
        </w:rPr>
        <w:t xml:space="preserve">. Und dabei wollen wir natürlich den großen Stärken der Aktion gerecht werden: Begegnungen </w:t>
      </w:r>
      <w:r w:rsidR="003A0658">
        <w:rPr>
          <w:rFonts w:asciiTheme="majorHAnsi" w:hAnsiTheme="majorHAnsi" w:cs="Arial"/>
          <w:sz w:val="23"/>
          <w:szCs w:val="22"/>
        </w:rPr>
        <w:t>schaffen</w:t>
      </w:r>
      <w:r w:rsidR="00296AAB">
        <w:rPr>
          <w:rFonts w:asciiTheme="majorHAnsi" w:hAnsiTheme="majorHAnsi" w:cs="Arial"/>
          <w:sz w:val="23"/>
          <w:szCs w:val="22"/>
        </w:rPr>
        <w:t xml:space="preserve"> und den Segen ganz persönlich zu den Menschen bringen! Wir wissen um die Verantwortung, die wir dabei haben, speziell wenn es um den Besuch von älteren oder kranken Menschen geht</w:t>
      </w:r>
      <w:r w:rsidR="003A0658">
        <w:rPr>
          <w:rFonts w:asciiTheme="majorHAnsi" w:hAnsiTheme="majorHAnsi" w:cs="Arial"/>
          <w:sz w:val="23"/>
          <w:szCs w:val="22"/>
        </w:rPr>
        <w:t xml:space="preserve">, für die ein erhöhtes Infektionsrisiko </w:t>
      </w:r>
      <w:r w:rsidR="00E309AC">
        <w:rPr>
          <w:rFonts w:asciiTheme="majorHAnsi" w:hAnsiTheme="majorHAnsi" w:cs="Arial"/>
          <w:sz w:val="23"/>
          <w:szCs w:val="22"/>
        </w:rPr>
        <w:t>besteht</w:t>
      </w:r>
      <w:r w:rsidR="003A0658">
        <w:rPr>
          <w:rFonts w:asciiTheme="majorHAnsi" w:hAnsiTheme="majorHAnsi" w:cs="Arial"/>
          <w:sz w:val="23"/>
          <w:szCs w:val="22"/>
        </w:rPr>
        <w:t>. Wir sind zuversichtlich, dass wir den besonderen Herausforderungen mit guten Antworten begegnen werden. Und ich bin sicher, dass sich unsere engagierten Gruppen in de</w:t>
      </w:r>
      <w:r w:rsidR="0082239B">
        <w:rPr>
          <w:rFonts w:asciiTheme="majorHAnsi" w:hAnsiTheme="majorHAnsi" w:cs="Arial"/>
          <w:sz w:val="23"/>
          <w:szCs w:val="22"/>
        </w:rPr>
        <w:t xml:space="preserve">n </w:t>
      </w:r>
      <w:r w:rsidR="003A0658">
        <w:rPr>
          <w:rFonts w:asciiTheme="majorHAnsi" w:hAnsiTheme="majorHAnsi" w:cs="Arial"/>
          <w:sz w:val="23"/>
          <w:szCs w:val="22"/>
        </w:rPr>
        <w:t>Pfarrgemeinden auch selbst mit viel Zuversicht und Kreativität an die Vorbereitung der Aktion Dreikönigssingen machen werden.</w:t>
      </w:r>
      <w:r w:rsidR="00296AAB">
        <w:rPr>
          <w:rFonts w:asciiTheme="majorHAnsi" w:hAnsiTheme="majorHAnsi" w:cs="Arial"/>
          <w:sz w:val="23"/>
          <w:szCs w:val="22"/>
        </w:rPr>
        <w:t xml:space="preserve"> </w:t>
      </w:r>
      <w:r w:rsidR="00540F64">
        <w:rPr>
          <w:rFonts w:asciiTheme="majorHAnsi" w:hAnsiTheme="majorHAnsi" w:cs="Arial"/>
          <w:sz w:val="23"/>
          <w:szCs w:val="22"/>
        </w:rPr>
        <w:t>Auf unserer Website bieten wir unter www.sternsinger.de/corona zahlreiche Tipps und Empfehlungen für das Sternsingen während der kommenden Aktion an.</w:t>
      </w:r>
    </w:p>
    <w:p w:rsidR="007253E9" w:rsidRPr="00EA016C" w:rsidRDefault="007253E9" w:rsidP="007253E9">
      <w:pPr>
        <w:pStyle w:val="Textkrper"/>
        <w:jc w:val="both"/>
        <w:rPr>
          <w:rFonts w:asciiTheme="majorHAnsi" w:hAnsiTheme="majorHAnsi" w:cs="Arial"/>
          <w:sz w:val="23"/>
          <w:szCs w:val="23"/>
        </w:rPr>
      </w:pPr>
    </w:p>
    <w:p w:rsidR="007253E9" w:rsidRPr="00EA016C" w:rsidRDefault="00CB44C2" w:rsidP="007253E9">
      <w:pPr>
        <w:jc w:val="both"/>
        <w:rPr>
          <w:rFonts w:asciiTheme="majorHAnsi" w:hAnsiTheme="majorHAnsi" w:cs="Arial"/>
          <w:sz w:val="23"/>
          <w:szCs w:val="23"/>
        </w:rPr>
      </w:pPr>
      <w:r>
        <w:rPr>
          <w:rFonts w:asciiTheme="majorHAnsi" w:hAnsiTheme="majorHAnsi" w:cs="Arial"/>
          <w:sz w:val="23"/>
          <w:szCs w:val="23"/>
        </w:rPr>
        <w:t>4.355</w:t>
      </w:r>
      <w:bookmarkStart w:id="0" w:name="_GoBack"/>
      <w:bookmarkEnd w:id="0"/>
      <w:r w:rsidR="007253E9" w:rsidRPr="00EA016C">
        <w:rPr>
          <w:rFonts w:asciiTheme="majorHAnsi" w:hAnsiTheme="majorHAnsi" w:cs="Arial"/>
          <w:sz w:val="23"/>
          <w:szCs w:val="23"/>
        </w:rPr>
        <w:t xml:space="preserve"> Zeichen</w:t>
      </w:r>
      <w:r w:rsidR="007253E9" w:rsidRPr="00EA016C">
        <w:rPr>
          <w:rFonts w:asciiTheme="majorHAnsi" w:hAnsiTheme="majorHAnsi" w:cs="Arial"/>
          <w:sz w:val="23"/>
          <w:szCs w:val="23"/>
        </w:rPr>
        <w:tab/>
      </w:r>
      <w:r w:rsidR="007253E9" w:rsidRPr="00EA016C">
        <w:rPr>
          <w:rFonts w:asciiTheme="majorHAnsi" w:hAnsiTheme="majorHAnsi" w:cs="Arial"/>
          <w:sz w:val="23"/>
          <w:szCs w:val="23"/>
        </w:rPr>
        <w:tab/>
      </w:r>
      <w:r w:rsidR="007253E9" w:rsidRPr="00EA016C">
        <w:rPr>
          <w:rFonts w:asciiTheme="majorHAnsi" w:hAnsiTheme="majorHAnsi" w:cs="Arial"/>
          <w:sz w:val="23"/>
          <w:szCs w:val="23"/>
        </w:rPr>
        <w:tab/>
      </w:r>
      <w:r>
        <w:rPr>
          <w:rFonts w:asciiTheme="majorHAnsi" w:hAnsiTheme="majorHAnsi" w:cs="Arial"/>
          <w:sz w:val="23"/>
          <w:szCs w:val="23"/>
        </w:rPr>
        <w:t>606</w:t>
      </w:r>
      <w:r w:rsidR="007253E9" w:rsidRPr="00EA016C">
        <w:rPr>
          <w:rFonts w:asciiTheme="majorHAnsi" w:hAnsiTheme="majorHAnsi" w:cs="Arial"/>
          <w:sz w:val="23"/>
          <w:szCs w:val="23"/>
        </w:rPr>
        <w:t xml:space="preserve"> Worte</w:t>
      </w:r>
    </w:p>
    <w:p w:rsidR="007253E9" w:rsidRPr="00EA016C" w:rsidRDefault="007253E9" w:rsidP="007253E9">
      <w:pPr>
        <w:jc w:val="both"/>
        <w:rPr>
          <w:rFonts w:asciiTheme="majorHAnsi" w:hAnsiTheme="majorHAnsi" w:cs="Arial"/>
          <w:b/>
          <w:sz w:val="23"/>
          <w:szCs w:val="23"/>
        </w:rPr>
      </w:pPr>
    </w:p>
    <w:p w:rsidR="00720778" w:rsidRPr="00EA016C" w:rsidRDefault="00720778" w:rsidP="00720778">
      <w:pPr>
        <w:jc w:val="both"/>
        <w:rPr>
          <w:rFonts w:asciiTheme="majorHAnsi" w:hAnsiTheme="majorHAnsi" w:cs="Arial"/>
          <w:b/>
          <w:sz w:val="23"/>
          <w:szCs w:val="23"/>
        </w:rPr>
      </w:pPr>
      <w:r w:rsidRPr="00EA016C">
        <w:rPr>
          <w:rFonts w:asciiTheme="majorHAnsi" w:hAnsiTheme="majorHAnsi" w:cs="Arial"/>
          <w:b/>
          <w:sz w:val="23"/>
          <w:szCs w:val="23"/>
        </w:rPr>
        <w:t xml:space="preserve">DKS-Nr. </w:t>
      </w:r>
      <w:r w:rsidR="007078E0">
        <w:rPr>
          <w:rFonts w:asciiTheme="majorHAnsi" w:hAnsiTheme="majorHAnsi" w:cs="Arial"/>
          <w:b/>
          <w:sz w:val="23"/>
          <w:szCs w:val="23"/>
        </w:rPr>
        <w:t>06</w:t>
      </w:r>
      <w:r>
        <w:rPr>
          <w:rFonts w:asciiTheme="majorHAnsi" w:hAnsiTheme="majorHAnsi" w:cs="Arial"/>
          <w:b/>
          <w:sz w:val="23"/>
          <w:szCs w:val="23"/>
        </w:rPr>
        <w:t xml:space="preserve"> / 2020</w:t>
      </w:r>
    </w:p>
    <w:p w:rsidR="00720778" w:rsidRPr="00EA016C" w:rsidRDefault="00720778" w:rsidP="00720778">
      <w:pPr>
        <w:jc w:val="both"/>
        <w:rPr>
          <w:rFonts w:asciiTheme="majorHAnsi" w:hAnsiTheme="majorHAnsi" w:cs="Arial"/>
          <w:b/>
          <w:sz w:val="23"/>
          <w:szCs w:val="23"/>
        </w:rPr>
      </w:pPr>
      <w:proofErr w:type="spellStart"/>
      <w:r w:rsidRPr="00EA016C">
        <w:rPr>
          <w:rFonts w:asciiTheme="majorHAnsi" w:hAnsiTheme="majorHAnsi" w:cs="Arial"/>
          <w:b/>
          <w:sz w:val="23"/>
          <w:szCs w:val="23"/>
        </w:rPr>
        <w:t>Röm</w:t>
      </w:r>
      <w:proofErr w:type="spellEnd"/>
    </w:p>
    <w:p w:rsidR="00720778" w:rsidRPr="00EA016C" w:rsidRDefault="00720778" w:rsidP="00720778">
      <w:pPr>
        <w:jc w:val="both"/>
        <w:rPr>
          <w:rFonts w:asciiTheme="majorHAnsi" w:hAnsiTheme="majorHAnsi" w:cs="Arial"/>
          <w:b/>
          <w:sz w:val="23"/>
          <w:szCs w:val="23"/>
        </w:rPr>
      </w:pPr>
    </w:p>
    <w:p w:rsidR="00720778" w:rsidRDefault="00720778" w:rsidP="00720778">
      <w:pPr>
        <w:jc w:val="both"/>
        <w:rPr>
          <w:rStyle w:val="Hyperlink"/>
          <w:rFonts w:asciiTheme="majorHAnsi" w:hAnsiTheme="majorHAnsi"/>
          <w:sz w:val="23"/>
        </w:rPr>
      </w:pPr>
      <w:r w:rsidRPr="00EA016C">
        <w:rPr>
          <w:rFonts w:asciiTheme="majorHAnsi" w:hAnsiTheme="majorHAnsi"/>
          <w:b/>
          <w:sz w:val="23"/>
        </w:rPr>
        <w:t>Hinweis an die Redaktionen:</w:t>
      </w:r>
      <w:r>
        <w:rPr>
          <w:rFonts w:asciiTheme="majorHAnsi" w:hAnsiTheme="majorHAnsi"/>
          <w:sz w:val="23"/>
        </w:rPr>
        <w:t xml:space="preserve"> Alle Informationen zur </w:t>
      </w:r>
      <w:r w:rsidRPr="00EA016C">
        <w:rPr>
          <w:rFonts w:asciiTheme="majorHAnsi" w:hAnsiTheme="majorHAnsi"/>
          <w:sz w:val="23"/>
        </w:rPr>
        <w:t xml:space="preserve">Aktion Dreikönigssingen finden Sie auf unserer Website </w:t>
      </w:r>
      <w:hyperlink r:id="rId4" w:history="1">
        <w:r w:rsidRPr="00EA016C">
          <w:rPr>
            <w:rStyle w:val="Hyperlink"/>
            <w:rFonts w:asciiTheme="majorHAnsi" w:hAnsiTheme="majorHAnsi"/>
            <w:sz w:val="23"/>
          </w:rPr>
          <w:t>www.sternsinger.de</w:t>
        </w:r>
      </w:hyperlink>
      <w:r w:rsidRPr="00EA016C">
        <w:rPr>
          <w:rFonts w:asciiTheme="majorHAnsi" w:hAnsiTheme="majorHAnsi"/>
          <w:sz w:val="23"/>
        </w:rPr>
        <w:t xml:space="preserve"> – aktuelle Pressemitteilungen, digitale Pressemappen, O-Töne und Beiträge für den Hörfunk sowie Grafiken und aktuelle Fotos stellen wir Ihnen zum Download zur Verfügung</w:t>
      </w:r>
      <w:r>
        <w:rPr>
          <w:rFonts w:asciiTheme="majorHAnsi" w:hAnsiTheme="majorHAnsi"/>
          <w:sz w:val="23"/>
        </w:rPr>
        <w:t xml:space="preserve"> unter</w:t>
      </w:r>
      <w:r w:rsidRPr="00EA016C">
        <w:rPr>
          <w:rFonts w:asciiTheme="majorHAnsi" w:hAnsiTheme="majorHAnsi"/>
          <w:sz w:val="23"/>
        </w:rPr>
        <w:t xml:space="preserve">: </w:t>
      </w:r>
      <w:hyperlink r:id="rId5" w:history="1">
        <w:r w:rsidRPr="00F874FD">
          <w:rPr>
            <w:rStyle w:val="Hyperlink"/>
            <w:rFonts w:asciiTheme="majorHAnsi" w:hAnsiTheme="majorHAnsi"/>
            <w:sz w:val="23"/>
          </w:rPr>
          <w:t>www.sternsinger.de/presse/pressedownload</w:t>
        </w:r>
      </w:hyperlink>
    </w:p>
    <w:p w:rsidR="00720778" w:rsidRDefault="00720778" w:rsidP="00720778">
      <w:pPr>
        <w:jc w:val="both"/>
        <w:rPr>
          <w:rFonts w:asciiTheme="majorHAnsi" w:hAnsiTheme="majorHAnsi"/>
          <w:sz w:val="23"/>
        </w:rPr>
      </w:pPr>
    </w:p>
    <w:p w:rsidR="00720778" w:rsidRPr="00271718" w:rsidRDefault="00720778" w:rsidP="00720778">
      <w:pPr>
        <w:jc w:val="both"/>
        <w:rPr>
          <w:rFonts w:asciiTheme="majorHAnsi" w:hAnsiTheme="majorHAnsi"/>
          <w:b/>
          <w:sz w:val="23"/>
        </w:rPr>
      </w:pPr>
      <w:r>
        <w:rPr>
          <w:rFonts w:asciiTheme="majorHAnsi" w:hAnsiTheme="majorHAnsi"/>
          <w:b/>
          <w:sz w:val="23"/>
        </w:rPr>
        <w:t>Sie finden dort auch Fotos Pfarrer Dirk Bingener.</w:t>
      </w:r>
    </w:p>
    <w:p w:rsidR="00720778" w:rsidRPr="00EA016C" w:rsidRDefault="00720778" w:rsidP="00720778">
      <w:pPr>
        <w:jc w:val="both"/>
        <w:rPr>
          <w:rFonts w:asciiTheme="majorHAnsi" w:hAnsiTheme="majorHAnsi" w:cs="Arial"/>
          <w:b/>
          <w:i/>
          <w:iCs/>
          <w:sz w:val="23"/>
        </w:rPr>
      </w:pPr>
    </w:p>
    <w:p w:rsidR="007253E9" w:rsidRPr="00EA016C" w:rsidRDefault="007253E9" w:rsidP="007253E9">
      <w:pPr>
        <w:jc w:val="both"/>
        <w:rPr>
          <w:rFonts w:asciiTheme="majorHAnsi" w:hAnsiTheme="majorHAnsi" w:cs="Arial"/>
          <w:b/>
          <w:sz w:val="23"/>
          <w:szCs w:val="23"/>
        </w:rPr>
      </w:pPr>
    </w:p>
    <w:p w:rsidR="007253E9" w:rsidRPr="00166475" w:rsidRDefault="007253E9" w:rsidP="007253E9">
      <w:pPr>
        <w:jc w:val="both"/>
        <w:rPr>
          <w:rFonts w:asciiTheme="majorHAnsi" w:hAnsiTheme="majorHAnsi" w:cs="Arial"/>
          <w:b/>
          <w:i/>
          <w:iCs/>
          <w:sz w:val="23"/>
        </w:rPr>
      </w:pPr>
      <w:r w:rsidRPr="00166475">
        <w:rPr>
          <w:rFonts w:asciiTheme="majorHAnsi" w:hAnsiTheme="majorHAnsi" w:cs="Arial"/>
          <w:b/>
          <w:i/>
          <w:iCs/>
          <w:sz w:val="23"/>
        </w:rPr>
        <w:t>Kontakt:</w:t>
      </w:r>
    </w:p>
    <w:p w:rsidR="007253E9" w:rsidRPr="000255AC" w:rsidRDefault="007253E9" w:rsidP="007253E9">
      <w:pPr>
        <w:pStyle w:val="berschrift4"/>
        <w:rPr>
          <w:rFonts w:asciiTheme="majorHAnsi" w:hAnsiTheme="majorHAnsi"/>
          <w:i w:val="0"/>
          <w:sz w:val="23"/>
        </w:rPr>
      </w:pPr>
      <w:r>
        <w:rPr>
          <w:rFonts w:asciiTheme="majorHAnsi" w:hAnsiTheme="majorHAnsi"/>
          <w:i w:val="0"/>
          <w:sz w:val="23"/>
        </w:rPr>
        <w:t>Kindermissionswerk ‚Die Sternsinger‘</w:t>
      </w:r>
    </w:p>
    <w:p w:rsidR="007253E9" w:rsidRPr="000255AC" w:rsidRDefault="007253E9" w:rsidP="007253E9">
      <w:pPr>
        <w:pStyle w:val="berschrift4"/>
        <w:rPr>
          <w:rFonts w:asciiTheme="majorHAnsi" w:hAnsiTheme="majorHAnsi"/>
          <w:i w:val="0"/>
          <w:sz w:val="23"/>
        </w:rPr>
      </w:pPr>
      <w:r w:rsidRPr="000255AC">
        <w:rPr>
          <w:rFonts w:asciiTheme="majorHAnsi" w:hAnsiTheme="majorHAnsi"/>
          <w:i w:val="0"/>
          <w:sz w:val="23"/>
        </w:rPr>
        <w:t>Presse- und Öffentlichkeitsarbeit</w:t>
      </w:r>
    </w:p>
    <w:p w:rsidR="007253E9" w:rsidRPr="000255AC" w:rsidRDefault="007253E9" w:rsidP="007253E9">
      <w:pPr>
        <w:jc w:val="both"/>
        <w:rPr>
          <w:rFonts w:asciiTheme="majorHAnsi" w:hAnsiTheme="majorHAnsi" w:cs="Arial"/>
          <w:iCs/>
          <w:sz w:val="23"/>
        </w:rPr>
      </w:pPr>
      <w:r w:rsidRPr="000255AC">
        <w:rPr>
          <w:rFonts w:asciiTheme="majorHAnsi" w:hAnsiTheme="majorHAnsi" w:cs="Arial"/>
          <w:iCs/>
          <w:sz w:val="23"/>
        </w:rPr>
        <w:t>Thomas Römer</w:t>
      </w:r>
    </w:p>
    <w:p w:rsidR="007253E9" w:rsidRPr="000255AC" w:rsidRDefault="007253E9" w:rsidP="007253E9">
      <w:pPr>
        <w:jc w:val="both"/>
        <w:rPr>
          <w:rFonts w:asciiTheme="majorHAnsi" w:hAnsiTheme="majorHAnsi"/>
          <w:sz w:val="23"/>
        </w:rPr>
      </w:pPr>
      <w:r w:rsidRPr="000255AC">
        <w:rPr>
          <w:rFonts w:asciiTheme="majorHAnsi" w:hAnsiTheme="majorHAnsi"/>
          <w:sz w:val="23"/>
        </w:rPr>
        <w:t>Stephanstr. 35 – 52064 Aachen</w:t>
      </w:r>
    </w:p>
    <w:p w:rsidR="007253E9" w:rsidRPr="00D02BB1" w:rsidRDefault="007253E9" w:rsidP="007253E9">
      <w:pPr>
        <w:pStyle w:val="Textkrper3"/>
        <w:rPr>
          <w:rFonts w:asciiTheme="majorHAnsi" w:hAnsiTheme="majorHAnsi"/>
          <w:i w:val="0"/>
          <w:sz w:val="23"/>
        </w:rPr>
      </w:pPr>
      <w:r w:rsidRPr="00D02BB1">
        <w:rPr>
          <w:rFonts w:asciiTheme="majorHAnsi" w:hAnsiTheme="majorHAnsi"/>
          <w:i w:val="0"/>
          <w:sz w:val="23"/>
        </w:rPr>
        <w:t>T + 49 241 44 61-24  F + 49 241 44 61-30</w:t>
      </w:r>
    </w:p>
    <w:p w:rsidR="007253E9" w:rsidRPr="000255AC" w:rsidRDefault="007253E9" w:rsidP="007253E9">
      <w:pPr>
        <w:jc w:val="both"/>
        <w:rPr>
          <w:rFonts w:asciiTheme="majorHAnsi" w:hAnsiTheme="majorHAnsi" w:cs="Arial"/>
          <w:iCs/>
          <w:sz w:val="23"/>
          <w:lang w:val="it-IT"/>
        </w:rPr>
      </w:pPr>
      <w:r>
        <w:rPr>
          <w:rFonts w:asciiTheme="majorHAnsi" w:hAnsiTheme="majorHAnsi" w:cs="Arial"/>
          <w:iCs/>
          <w:sz w:val="23"/>
          <w:lang w:val="it-IT"/>
        </w:rPr>
        <w:t>M + 49</w:t>
      </w:r>
      <w:r w:rsidRPr="000255AC">
        <w:rPr>
          <w:rFonts w:asciiTheme="majorHAnsi" w:hAnsiTheme="majorHAnsi" w:cs="Arial"/>
          <w:iCs/>
          <w:sz w:val="23"/>
          <w:lang w:val="it-IT"/>
        </w:rPr>
        <w:t xml:space="preserve"> 172  980 83 97</w:t>
      </w:r>
      <w:r w:rsidRPr="000255AC">
        <w:rPr>
          <w:rFonts w:asciiTheme="majorHAnsi" w:hAnsiTheme="majorHAnsi" w:cs="Arial"/>
          <w:iCs/>
          <w:sz w:val="23"/>
          <w:lang w:val="it-IT"/>
        </w:rPr>
        <w:tab/>
      </w:r>
      <w:r w:rsidRPr="000255AC">
        <w:rPr>
          <w:rFonts w:asciiTheme="majorHAnsi" w:hAnsiTheme="majorHAnsi" w:cs="Arial"/>
          <w:iCs/>
          <w:sz w:val="23"/>
          <w:lang w:val="it-IT"/>
        </w:rPr>
        <w:tab/>
      </w:r>
    </w:p>
    <w:p w:rsidR="007253E9" w:rsidRPr="000255AC" w:rsidRDefault="007253E9" w:rsidP="007253E9">
      <w:pPr>
        <w:jc w:val="both"/>
        <w:rPr>
          <w:rFonts w:asciiTheme="majorHAnsi" w:hAnsiTheme="majorHAnsi" w:cs="Arial"/>
          <w:iCs/>
          <w:sz w:val="23"/>
          <w:lang w:val="it-IT"/>
        </w:rPr>
      </w:pPr>
      <w:r w:rsidRPr="000255AC">
        <w:rPr>
          <w:rFonts w:asciiTheme="majorHAnsi" w:hAnsiTheme="majorHAnsi" w:cs="Arial"/>
          <w:iCs/>
          <w:sz w:val="23"/>
          <w:lang w:val="it-IT"/>
        </w:rPr>
        <w:t>roemer@sternsinger.de</w:t>
      </w:r>
    </w:p>
    <w:p w:rsidR="00166475" w:rsidRPr="00EA76D3" w:rsidRDefault="007253E9" w:rsidP="00EA76D3">
      <w:pPr>
        <w:jc w:val="both"/>
        <w:rPr>
          <w:rFonts w:asciiTheme="majorHAnsi" w:eastAsia="Times" w:hAnsiTheme="majorHAnsi"/>
          <w:sz w:val="23"/>
          <w:szCs w:val="20"/>
          <w:lang w:val="it-IT"/>
        </w:rPr>
      </w:pPr>
      <w:r w:rsidRPr="000255AC">
        <w:rPr>
          <w:rFonts w:asciiTheme="majorHAnsi" w:hAnsiTheme="majorHAnsi"/>
          <w:sz w:val="23"/>
          <w:lang w:val="it-IT"/>
        </w:rPr>
        <w:t>www.sternsinger.de</w:t>
      </w:r>
    </w:p>
    <w:sectPr w:rsidR="00166475" w:rsidRPr="00EA76D3"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DE"/>
    <w:rsid w:val="00004A02"/>
    <w:rsid w:val="00005644"/>
    <w:rsid w:val="000255AC"/>
    <w:rsid w:val="00037EE7"/>
    <w:rsid w:val="00042F8F"/>
    <w:rsid w:val="00043A29"/>
    <w:rsid w:val="00051B11"/>
    <w:rsid w:val="000551A6"/>
    <w:rsid w:val="0006750B"/>
    <w:rsid w:val="00086EAB"/>
    <w:rsid w:val="00087731"/>
    <w:rsid w:val="000A4B3B"/>
    <w:rsid w:val="000B294D"/>
    <w:rsid w:val="000C4656"/>
    <w:rsid w:val="00114179"/>
    <w:rsid w:val="0014450B"/>
    <w:rsid w:val="00166475"/>
    <w:rsid w:val="00172140"/>
    <w:rsid w:val="00191EE2"/>
    <w:rsid w:val="001C6686"/>
    <w:rsid w:val="001C71C7"/>
    <w:rsid w:val="001E39E9"/>
    <w:rsid w:val="00200A13"/>
    <w:rsid w:val="00212099"/>
    <w:rsid w:val="00214304"/>
    <w:rsid w:val="00236700"/>
    <w:rsid w:val="00242D84"/>
    <w:rsid w:val="002565CB"/>
    <w:rsid w:val="0028715D"/>
    <w:rsid w:val="00290553"/>
    <w:rsid w:val="00296AAB"/>
    <w:rsid w:val="002A0D7C"/>
    <w:rsid w:val="002B65BF"/>
    <w:rsid w:val="002B7346"/>
    <w:rsid w:val="002C3896"/>
    <w:rsid w:val="002C4D0D"/>
    <w:rsid w:val="002F5FDD"/>
    <w:rsid w:val="002F7A40"/>
    <w:rsid w:val="00334796"/>
    <w:rsid w:val="00354832"/>
    <w:rsid w:val="00362F1C"/>
    <w:rsid w:val="00375850"/>
    <w:rsid w:val="0039261F"/>
    <w:rsid w:val="003A0658"/>
    <w:rsid w:val="003B2AA6"/>
    <w:rsid w:val="004036FE"/>
    <w:rsid w:val="00406852"/>
    <w:rsid w:val="00407A40"/>
    <w:rsid w:val="004176DF"/>
    <w:rsid w:val="00430AEF"/>
    <w:rsid w:val="00455923"/>
    <w:rsid w:val="00463285"/>
    <w:rsid w:val="00494095"/>
    <w:rsid w:val="00497122"/>
    <w:rsid w:val="004E4AE2"/>
    <w:rsid w:val="005113F5"/>
    <w:rsid w:val="00514552"/>
    <w:rsid w:val="00525B24"/>
    <w:rsid w:val="00536D58"/>
    <w:rsid w:val="00540F64"/>
    <w:rsid w:val="00557949"/>
    <w:rsid w:val="00557A7C"/>
    <w:rsid w:val="00582480"/>
    <w:rsid w:val="005A25E8"/>
    <w:rsid w:val="005B6756"/>
    <w:rsid w:val="005C007A"/>
    <w:rsid w:val="00617614"/>
    <w:rsid w:val="00623E73"/>
    <w:rsid w:val="00627AD6"/>
    <w:rsid w:val="0063763B"/>
    <w:rsid w:val="00646096"/>
    <w:rsid w:val="0064738E"/>
    <w:rsid w:val="006A7C56"/>
    <w:rsid w:val="006B3E8A"/>
    <w:rsid w:val="006B4AD9"/>
    <w:rsid w:val="006C073C"/>
    <w:rsid w:val="006D0A7D"/>
    <w:rsid w:val="006E00DE"/>
    <w:rsid w:val="006E1E5E"/>
    <w:rsid w:val="006E21C5"/>
    <w:rsid w:val="007078E0"/>
    <w:rsid w:val="00714797"/>
    <w:rsid w:val="00720778"/>
    <w:rsid w:val="007253E9"/>
    <w:rsid w:val="007459A3"/>
    <w:rsid w:val="00766156"/>
    <w:rsid w:val="007A50CE"/>
    <w:rsid w:val="007C58A2"/>
    <w:rsid w:val="007C7E64"/>
    <w:rsid w:val="007D444E"/>
    <w:rsid w:val="007D545B"/>
    <w:rsid w:val="007D651E"/>
    <w:rsid w:val="007D7E26"/>
    <w:rsid w:val="007E1F8E"/>
    <w:rsid w:val="0082239B"/>
    <w:rsid w:val="00844FFC"/>
    <w:rsid w:val="00871E6D"/>
    <w:rsid w:val="0087461B"/>
    <w:rsid w:val="008B080A"/>
    <w:rsid w:val="008E4DC9"/>
    <w:rsid w:val="00920F7F"/>
    <w:rsid w:val="0096663D"/>
    <w:rsid w:val="009924C7"/>
    <w:rsid w:val="009E57C9"/>
    <w:rsid w:val="00A10A4E"/>
    <w:rsid w:val="00A133BE"/>
    <w:rsid w:val="00A13993"/>
    <w:rsid w:val="00A27B52"/>
    <w:rsid w:val="00A33768"/>
    <w:rsid w:val="00A46B8E"/>
    <w:rsid w:val="00A70123"/>
    <w:rsid w:val="00A84512"/>
    <w:rsid w:val="00AA5312"/>
    <w:rsid w:val="00AC0E13"/>
    <w:rsid w:val="00AC22C0"/>
    <w:rsid w:val="00AD1B07"/>
    <w:rsid w:val="00B04E49"/>
    <w:rsid w:val="00B112E8"/>
    <w:rsid w:val="00B24CCC"/>
    <w:rsid w:val="00B3665D"/>
    <w:rsid w:val="00B42D27"/>
    <w:rsid w:val="00B51233"/>
    <w:rsid w:val="00B52C37"/>
    <w:rsid w:val="00B61C25"/>
    <w:rsid w:val="00B70622"/>
    <w:rsid w:val="00BA3C1C"/>
    <w:rsid w:val="00BB0A62"/>
    <w:rsid w:val="00C16B9B"/>
    <w:rsid w:val="00C45FF8"/>
    <w:rsid w:val="00C6174D"/>
    <w:rsid w:val="00C92B52"/>
    <w:rsid w:val="00CA6C94"/>
    <w:rsid w:val="00CB44C2"/>
    <w:rsid w:val="00CD2E0E"/>
    <w:rsid w:val="00CF3ED6"/>
    <w:rsid w:val="00CF7C5A"/>
    <w:rsid w:val="00D02BB1"/>
    <w:rsid w:val="00D456A8"/>
    <w:rsid w:val="00D513D5"/>
    <w:rsid w:val="00D55D26"/>
    <w:rsid w:val="00D816CD"/>
    <w:rsid w:val="00D82CD7"/>
    <w:rsid w:val="00D8337C"/>
    <w:rsid w:val="00DA4031"/>
    <w:rsid w:val="00DC309F"/>
    <w:rsid w:val="00E03258"/>
    <w:rsid w:val="00E302C3"/>
    <w:rsid w:val="00E309AC"/>
    <w:rsid w:val="00E36307"/>
    <w:rsid w:val="00E60C71"/>
    <w:rsid w:val="00E70CE4"/>
    <w:rsid w:val="00EA016C"/>
    <w:rsid w:val="00EA76D3"/>
    <w:rsid w:val="00EE4114"/>
    <w:rsid w:val="00F50432"/>
    <w:rsid w:val="00F506FA"/>
    <w:rsid w:val="00F56990"/>
    <w:rsid w:val="00F8291D"/>
    <w:rsid w:val="00FC10C8"/>
    <w:rsid w:val="00FD3AFA"/>
    <w:rsid w:val="00FE120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DF80"/>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rnsinger.de/presse/pressedownload"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Ein Microsoft Office-Anwender</cp:lastModifiedBy>
  <cp:revision>8</cp:revision>
  <cp:lastPrinted>2006-08-22T08:59:00Z</cp:lastPrinted>
  <dcterms:created xsi:type="dcterms:W3CDTF">2020-09-01T08:56:00Z</dcterms:created>
  <dcterms:modified xsi:type="dcterms:W3CDTF">2020-09-01T09:22:00Z</dcterms:modified>
</cp:coreProperties>
</file>