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B6F" w:rsidRPr="00BB6EB7" w:rsidRDefault="00085FFC" w:rsidP="00180B6F">
      <w:pPr>
        <w:jc w:val="both"/>
        <w:rPr>
          <w:rFonts w:asciiTheme="majorHAnsi" w:hAnsiTheme="majorHAnsi" w:cstheme="majorHAnsi"/>
          <w:sz w:val="23"/>
          <w:szCs w:val="23"/>
        </w:rPr>
      </w:pPr>
      <w:r w:rsidRPr="00BB6EB7">
        <w:rPr>
          <w:rFonts w:asciiTheme="majorHAnsi" w:hAnsiTheme="majorHAnsi" w:cstheme="majorHAnsi"/>
          <w:sz w:val="23"/>
          <w:szCs w:val="23"/>
        </w:rPr>
        <w:t>Kempten/</w:t>
      </w:r>
      <w:r w:rsidR="00494095" w:rsidRPr="00BB6EB7">
        <w:rPr>
          <w:rFonts w:asciiTheme="majorHAnsi" w:hAnsiTheme="majorHAnsi" w:cstheme="majorHAnsi"/>
          <w:sz w:val="23"/>
          <w:szCs w:val="23"/>
        </w:rPr>
        <w:t>Aachen</w:t>
      </w:r>
      <w:r w:rsidR="00E70CE4" w:rsidRPr="00BB6EB7">
        <w:rPr>
          <w:rFonts w:asciiTheme="majorHAnsi" w:hAnsiTheme="majorHAnsi" w:cstheme="majorHAnsi"/>
          <w:sz w:val="23"/>
          <w:szCs w:val="23"/>
        </w:rPr>
        <w:t>/Düsseldorf</w:t>
      </w:r>
      <w:r w:rsidR="002B65BF" w:rsidRPr="00BB6EB7">
        <w:rPr>
          <w:rFonts w:asciiTheme="majorHAnsi" w:hAnsiTheme="majorHAnsi" w:cstheme="majorHAnsi"/>
          <w:sz w:val="23"/>
          <w:szCs w:val="23"/>
        </w:rPr>
        <w:t xml:space="preserve">, </w:t>
      </w:r>
      <w:r w:rsidR="00214965" w:rsidRPr="00BB6EB7">
        <w:rPr>
          <w:rFonts w:asciiTheme="majorHAnsi" w:hAnsiTheme="majorHAnsi" w:cstheme="majorHAnsi"/>
          <w:sz w:val="23"/>
          <w:szCs w:val="23"/>
        </w:rPr>
        <w:t>14. Dezember</w:t>
      </w:r>
      <w:r w:rsidR="00A33768" w:rsidRPr="00BB6EB7">
        <w:rPr>
          <w:rFonts w:asciiTheme="majorHAnsi" w:hAnsiTheme="majorHAnsi" w:cstheme="majorHAnsi"/>
          <w:sz w:val="23"/>
          <w:szCs w:val="23"/>
        </w:rPr>
        <w:t xml:space="preserve"> </w:t>
      </w:r>
      <w:r w:rsidR="00536D58" w:rsidRPr="00BB6EB7">
        <w:rPr>
          <w:rFonts w:asciiTheme="majorHAnsi" w:hAnsiTheme="majorHAnsi" w:cstheme="majorHAnsi"/>
          <w:sz w:val="23"/>
          <w:szCs w:val="23"/>
        </w:rPr>
        <w:t>202</w:t>
      </w:r>
      <w:r w:rsidR="008713B2" w:rsidRPr="00BB6EB7">
        <w:rPr>
          <w:rFonts w:asciiTheme="majorHAnsi" w:hAnsiTheme="majorHAnsi" w:cstheme="majorHAnsi"/>
          <w:sz w:val="23"/>
          <w:szCs w:val="23"/>
        </w:rPr>
        <w:t>2</w:t>
      </w:r>
    </w:p>
    <w:p w:rsidR="00180B6F" w:rsidRPr="00BB6EB7" w:rsidRDefault="00180B6F" w:rsidP="00180B6F">
      <w:pPr>
        <w:jc w:val="both"/>
        <w:rPr>
          <w:rFonts w:asciiTheme="majorHAnsi" w:hAnsiTheme="majorHAnsi" w:cstheme="majorHAnsi"/>
          <w:b/>
          <w:sz w:val="23"/>
          <w:szCs w:val="23"/>
        </w:rPr>
      </w:pPr>
    </w:p>
    <w:p w:rsidR="00085FFC" w:rsidRPr="00BB6EB7" w:rsidRDefault="00085FFC" w:rsidP="00085FFC">
      <w:pPr>
        <w:jc w:val="both"/>
        <w:rPr>
          <w:rFonts w:asciiTheme="majorHAnsi" w:hAnsiTheme="majorHAnsi" w:cstheme="majorHAnsi"/>
          <w:b/>
          <w:sz w:val="23"/>
          <w:szCs w:val="23"/>
        </w:rPr>
      </w:pPr>
      <w:r w:rsidRPr="00BB6EB7">
        <w:rPr>
          <w:rFonts w:asciiTheme="majorHAnsi" w:hAnsiTheme="majorHAnsi" w:cstheme="majorHAnsi"/>
          <w:b/>
          <w:sz w:val="23"/>
          <w:szCs w:val="23"/>
        </w:rPr>
        <w:t>Neujahrsgottesdienst mit Papst Franziskus</w:t>
      </w:r>
    </w:p>
    <w:p w:rsidR="00085FFC" w:rsidRPr="00BB6EB7" w:rsidRDefault="00085FFC" w:rsidP="00085FFC">
      <w:pPr>
        <w:jc w:val="both"/>
        <w:rPr>
          <w:rFonts w:asciiTheme="majorHAnsi" w:hAnsiTheme="majorHAnsi" w:cstheme="majorHAnsi"/>
          <w:b/>
          <w:sz w:val="23"/>
          <w:szCs w:val="23"/>
        </w:rPr>
      </w:pPr>
    </w:p>
    <w:p w:rsidR="00085FFC" w:rsidRPr="00BB6EB7" w:rsidRDefault="00085FFC" w:rsidP="00085FFC">
      <w:pPr>
        <w:jc w:val="both"/>
        <w:rPr>
          <w:rFonts w:asciiTheme="majorHAnsi" w:hAnsiTheme="majorHAnsi" w:cstheme="majorHAnsi"/>
          <w:b/>
          <w:sz w:val="23"/>
          <w:szCs w:val="23"/>
        </w:rPr>
      </w:pPr>
      <w:r w:rsidRPr="00BB6EB7">
        <w:rPr>
          <w:rFonts w:asciiTheme="majorHAnsi" w:hAnsiTheme="majorHAnsi" w:cstheme="majorHAnsi"/>
          <w:b/>
          <w:sz w:val="23"/>
          <w:szCs w:val="23"/>
        </w:rPr>
        <w:t xml:space="preserve">Sternsinger aus dem Bistum </w:t>
      </w:r>
      <w:r w:rsidR="00CF671E" w:rsidRPr="00BB6EB7">
        <w:rPr>
          <w:rFonts w:asciiTheme="majorHAnsi" w:hAnsiTheme="majorHAnsi" w:cstheme="majorHAnsi"/>
          <w:b/>
          <w:sz w:val="23"/>
          <w:szCs w:val="23"/>
        </w:rPr>
        <w:t>Augsburg</w:t>
      </w:r>
      <w:r w:rsidRPr="00BB6EB7">
        <w:rPr>
          <w:rFonts w:asciiTheme="majorHAnsi" w:hAnsiTheme="majorHAnsi" w:cstheme="majorHAnsi"/>
          <w:b/>
          <w:sz w:val="23"/>
          <w:szCs w:val="23"/>
        </w:rPr>
        <w:t xml:space="preserve"> bringen Gaben zum Altar im Petersdom</w:t>
      </w:r>
    </w:p>
    <w:p w:rsidR="00085FFC" w:rsidRPr="00BB6EB7" w:rsidRDefault="00085FFC" w:rsidP="00085FFC">
      <w:pPr>
        <w:jc w:val="both"/>
        <w:rPr>
          <w:rFonts w:asciiTheme="majorHAnsi" w:hAnsiTheme="majorHAnsi" w:cstheme="majorHAnsi"/>
          <w:b/>
          <w:sz w:val="23"/>
          <w:szCs w:val="23"/>
        </w:rPr>
      </w:pPr>
    </w:p>
    <w:p w:rsidR="00085FFC" w:rsidRPr="00BB6EB7" w:rsidRDefault="00BB6EB7" w:rsidP="00085FFC">
      <w:pPr>
        <w:jc w:val="both"/>
        <w:rPr>
          <w:rFonts w:asciiTheme="majorHAnsi" w:hAnsiTheme="majorHAnsi" w:cstheme="majorHAnsi"/>
          <w:sz w:val="23"/>
          <w:szCs w:val="23"/>
        </w:rPr>
      </w:pPr>
      <w:r>
        <w:rPr>
          <w:rFonts w:asciiTheme="majorHAnsi" w:hAnsiTheme="majorHAnsi" w:cstheme="majorHAnsi"/>
          <w:sz w:val="23"/>
          <w:szCs w:val="23"/>
        </w:rPr>
        <w:t>Kempten/</w:t>
      </w:r>
      <w:r w:rsidR="00085FFC" w:rsidRPr="00BB6EB7">
        <w:rPr>
          <w:rFonts w:asciiTheme="majorHAnsi" w:hAnsiTheme="majorHAnsi" w:cstheme="majorHAnsi"/>
          <w:sz w:val="23"/>
          <w:szCs w:val="23"/>
        </w:rPr>
        <w:t>Aachen/Düsseldorf.</w:t>
      </w:r>
      <w:r w:rsidR="008F39C0" w:rsidRPr="00BB6EB7">
        <w:rPr>
          <w:rFonts w:asciiTheme="majorHAnsi" w:hAnsiTheme="majorHAnsi" w:cstheme="majorHAnsi"/>
          <w:sz w:val="23"/>
          <w:szCs w:val="23"/>
        </w:rPr>
        <w:t xml:space="preserve">  </w:t>
      </w:r>
      <w:r w:rsidR="00CF671E" w:rsidRPr="00BB6EB7">
        <w:rPr>
          <w:rFonts w:asciiTheme="majorHAnsi" w:hAnsiTheme="majorHAnsi" w:cstheme="majorHAnsi"/>
          <w:sz w:val="23"/>
          <w:szCs w:val="23"/>
        </w:rPr>
        <w:t>Auf</w:t>
      </w:r>
      <w:r w:rsidR="005E3281" w:rsidRPr="00BB6EB7">
        <w:rPr>
          <w:rFonts w:asciiTheme="majorHAnsi" w:hAnsiTheme="majorHAnsi" w:cstheme="majorHAnsi"/>
          <w:sz w:val="23"/>
          <w:szCs w:val="23"/>
        </w:rPr>
        <w:t xml:space="preserve"> Miriam (7), Emanuel (13)</w:t>
      </w:r>
      <w:r w:rsidR="009E28F1" w:rsidRPr="00BB6EB7">
        <w:rPr>
          <w:rFonts w:asciiTheme="majorHAnsi" w:hAnsiTheme="majorHAnsi" w:cstheme="majorHAnsi"/>
          <w:sz w:val="23"/>
          <w:szCs w:val="23"/>
        </w:rPr>
        <w:t xml:space="preserve">, </w:t>
      </w:r>
      <w:proofErr w:type="spellStart"/>
      <w:r w:rsidR="005E3281" w:rsidRPr="00BB6EB7">
        <w:rPr>
          <w:rFonts w:asciiTheme="majorHAnsi" w:hAnsiTheme="majorHAnsi" w:cstheme="majorHAnsi"/>
          <w:sz w:val="23"/>
          <w:szCs w:val="23"/>
        </w:rPr>
        <w:t>Josias</w:t>
      </w:r>
      <w:proofErr w:type="spellEnd"/>
      <w:r w:rsidR="005E3281" w:rsidRPr="00BB6EB7">
        <w:rPr>
          <w:rFonts w:asciiTheme="majorHAnsi" w:hAnsiTheme="majorHAnsi" w:cstheme="majorHAnsi"/>
          <w:sz w:val="23"/>
          <w:szCs w:val="23"/>
        </w:rPr>
        <w:t xml:space="preserve"> (1</w:t>
      </w:r>
      <w:r w:rsidR="00834AAD" w:rsidRPr="00BB6EB7">
        <w:rPr>
          <w:rFonts w:asciiTheme="majorHAnsi" w:hAnsiTheme="majorHAnsi" w:cstheme="majorHAnsi"/>
          <w:sz w:val="23"/>
          <w:szCs w:val="23"/>
        </w:rPr>
        <w:t>0</w:t>
      </w:r>
      <w:r w:rsidR="005E3281" w:rsidRPr="00BB6EB7">
        <w:rPr>
          <w:rFonts w:asciiTheme="majorHAnsi" w:hAnsiTheme="majorHAnsi" w:cstheme="majorHAnsi"/>
          <w:sz w:val="23"/>
          <w:szCs w:val="23"/>
        </w:rPr>
        <w:t>)</w:t>
      </w:r>
      <w:r w:rsidR="00FE1FC2">
        <w:rPr>
          <w:rFonts w:asciiTheme="majorHAnsi" w:hAnsiTheme="majorHAnsi" w:cstheme="majorHAnsi"/>
          <w:sz w:val="23"/>
          <w:szCs w:val="23"/>
        </w:rPr>
        <w:t>,</w:t>
      </w:r>
      <w:r w:rsidR="008F39C0" w:rsidRPr="00BB6EB7">
        <w:rPr>
          <w:rFonts w:asciiTheme="majorHAnsi" w:hAnsiTheme="majorHAnsi" w:cstheme="majorHAnsi"/>
          <w:sz w:val="23"/>
          <w:szCs w:val="23"/>
        </w:rPr>
        <w:t xml:space="preserve"> </w:t>
      </w:r>
      <w:r w:rsidR="009E28F1" w:rsidRPr="00BB6EB7">
        <w:rPr>
          <w:rFonts w:asciiTheme="majorHAnsi" w:hAnsiTheme="majorHAnsi" w:cstheme="majorHAnsi"/>
          <w:sz w:val="23"/>
          <w:szCs w:val="23"/>
        </w:rPr>
        <w:t xml:space="preserve">Elias (16) </w:t>
      </w:r>
      <w:r w:rsidR="00FE1FC2">
        <w:rPr>
          <w:rFonts w:asciiTheme="majorHAnsi" w:hAnsiTheme="majorHAnsi" w:cstheme="majorHAnsi"/>
          <w:sz w:val="23"/>
          <w:szCs w:val="23"/>
        </w:rPr>
        <w:t>und</w:t>
      </w:r>
      <w:r w:rsidR="009E28F1" w:rsidRPr="00BB6EB7">
        <w:rPr>
          <w:rFonts w:asciiTheme="majorHAnsi" w:hAnsiTheme="majorHAnsi" w:cstheme="majorHAnsi"/>
          <w:sz w:val="23"/>
          <w:szCs w:val="23"/>
        </w:rPr>
        <w:t xml:space="preserve"> Tia (13) </w:t>
      </w:r>
      <w:r w:rsidR="00CF671E" w:rsidRPr="00BB6EB7">
        <w:rPr>
          <w:rFonts w:asciiTheme="majorHAnsi" w:hAnsiTheme="majorHAnsi" w:cstheme="majorHAnsi"/>
          <w:sz w:val="23"/>
          <w:szCs w:val="23"/>
        </w:rPr>
        <w:t xml:space="preserve">wartet </w:t>
      </w:r>
      <w:r w:rsidR="00085FFC" w:rsidRPr="00BB6EB7">
        <w:rPr>
          <w:rFonts w:asciiTheme="majorHAnsi" w:hAnsiTheme="majorHAnsi" w:cstheme="majorHAnsi"/>
          <w:sz w:val="23"/>
          <w:szCs w:val="23"/>
        </w:rPr>
        <w:t xml:space="preserve">am </w:t>
      </w:r>
      <w:r w:rsidR="00CF671E" w:rsidRPr="00BB6EB7">
        <w:rPr>
          <w:rFonts w:asciiTheme="majorHAnsi" w:hAnsiTheme="majorHAnsi" w:cstheme="majorHAnsi"/>
          <w:sz w:val="23"/>
          <w:szCs w:val="23"/>
        </w:rPr>
        <w:t>Sonntag</w:t>
      </w:r>
      <w:r w:rsidR="00085FFC" w:rsidRPr="00BB6EB7">
        <w:rPr>
          <w:rFonts w:asciiTheme="majorHAnsi" w:hAnsiTheme="majorHAnsi" w:cstheme="majorHAnsi"/>
          <w:sz w:val="23"/>
          <w:szCs w:val="23"/>
        </w:rPr>
        <w:t xml:space="preserve">, 1. Januar, eine </w:t>
      </w:r>
      <w:r w:rsidR="00CF671E" w:rsidRPr="00BB6EB7">
        <w:rPr>
          <w:rFonts w:asciiTheme="majorHAnsi" w:hAnsiTheme="majorHAnsi" w:cstheme="majorHAnsi"/>
          <w:sz w:val="23"/>
          <w:szCs w:val="23"/>
        </w:rPr>
        <w:t>ganz besondere</w:t>
      </w:r>
      <w:r w:rsidR="00085FFC" w:rsidRPr="00BB6EB7">
        <w:rPr>
          <w:rFonts w:asciiTheme="majorHAnsi" w:hAnsiTheme="majorHAnsi" w:cstheme="majorHAnsi"/>
          <w:sz w:val="23"/>
          <w:szCs w:val="23"/>
        </w:rPr>
        <w:t xml:space="preserve"> Aufgabe. Die </w:t>
      </w:r>
      <w:r w:rsidR="009E28F1" w:rsidRPr="00BB6EB7">
        <w:rPr>
          <w:rFonts w:asciiTheme="majorHAnsi" w:hAnsiTheme="majorHAnsi" w:cstheme="majorHAnsi"/>
          <w:sz w:val="23"/>
          <w:szCs w:val="23"/>
        </w:rPr>
        <w:t>fünf</w:t>
      </w:r>
      <w:r w:rsidR="00085FFC" w:rsidRPr="00BB6EB7">
        <w:rPr>
          <w:rFonts w:asciiTheme="majorHAnsi" w:hAnsiTheme="majorHAnsi" w:cstheme="majorHAnsi"/>
          <w:sz w:val="23"/>
          <w:szCs w:val="23"/>
        </w:rPr>
        <w:t xml:space="preserve"> </w:t>
      </w:r>
      <w:proofErr w:type="spellStart"/>
      <w:r w:rsidR="00085FFC" w:rsidRPr="00BB6EB7">
        <w:rPr>
          <w:rFonts w:asciiTheme="majorHAnsi" w:hAnsiTheme="majorHAnsi" w:cstheme="majorHAnsi"/>
          <w:color w:val="000000" w:themeColor="text1"/>
          <w:sz w:val="23"/>
          <w:szCs w:val="23"/>
        </w:rPr>
        <w:t>Sternsingerinnen</w:t>
      </w:r>
      <w:proofErr w:type="spellEnd"/>
      <w:r w:rsidR="00085FFC" w:rsidRPr="00BB6EB7">
        <w:rPr>
          <w:rFonts w:asciiTheme="majorHAnsi" w:hAnsiTheme="majorHAnsi" w:cstheme="majorHAnsi"/>
          <w:color w:val="000000" w:themeColor="text1"/>
          <w:sz w:val="23"/>
          <w:szCs w:val="23"/>
        </w:rPr>
        <w:t xml:space="preserve"> </w:t>
      </w:r>
      <w:r w:rsidR="00CF671E" w:rsidRPr="00BB6EB7">
        <w:rPr>
          <w:rFonts w:asciiTheme="majorHAnsi" w:hAnsiTheme="majorHAnsi" w:cstheme="majorHAnsi"/>
          <w:color w:val="000000"/>
          <w:sz w:val="23"/>
          <w:szCs w:val="23"/>
        </w:rPr>
        <w:t xml:space="preserve">und Sternsinger aus der Kemptener Pfarrei St. Lorenz </w:t>
      </w:r>
      <w:r w:rsidR="00085FFC" w:rsidRPr="00BB6EB7">
        <w:rPr>
          <w:rFonts w:asciiTheme="majorHAnsi" w:hAnsiTheme="majorHAnsi" w:cstheme="majorHAnsi"/>
          <w:sz w:val="23"/>
          <w:szCs w:val="23"/>
        </w:rPr>
        <w:t xml:space="preserve">werden </w:t>
      </w:r>
      <w:r w:rsidR="00CF671E" w:rsidRPr="00BB6EB7">
        <w:rPr>
          <w:rFonts w:asciiTheme="majorHAnsi" w:hAnsiTheme="majorHAnsi" w:cstheme="majorHAnsi"/>
          <w:sz w:val="23"/>
          <w:szCs w:val="23"/>
        </w:rPr>
        <w:t xml:space="preserve">im Vatikan </w:t>
      </w:r>
      <w:r w:rsidR="00085FFC" w:rsidRPr="00BB6EB7">
        <w:rPr>
          <w:rFonts w:asciiTheme="majorHAnsi" w:hAnsiTheme="majorHAnsi" w:cstheme="majorHAnsi"/>
          <w:sz w:val="23"/>
          <w:szCs w:val="23"/>
        </w:rPr>
        <w:t xml:space="preserve">den Neujahrsgottesdienst mit Papst Franziskus im Petersdom mitfeiern. </w:t>
      </w:r>
      <w:r w:rsidR="00A81C82" w:rsidRPr="00BB6EB7">
        <w:rPr>
          <w:rFonts w:asciiTheme="majorHAnsi" w:hAnsiTheme="majorHAnsi" w:cstheme="majorHAnsi"/>
          <w:sz w:val="23"/>
          <w:szCs w:val="23"/>
        </w:rPr>
        <w:t>Begleitet werden sie an Neujahr vom Augsburger Bischof Bertram Meier, der Konzelebrant im Gottesdienst mit dem Heiligen Vater ist.</w:t>
      </w:r>
    </w:p>
    <w:p w:rsidR="00085FFC" w:rsidRPr="00BB6EB7" w:rsidRDefault="00085FFC" w:rsidP="00085FFC">
      <w:pPr>
        <w:jc w:val="both"/>
        <w:rPr>
          <w:rFonts w:asciiTheme="majorHAnsi" w:hAnsiTheme="majorHAnsi" w:cstheme="majorHAnsi"/>
          <w:sz w:val="23"/>
          <w:szCs w:val="23"/>
        </w:rPr>
      </w:pPr>
    </w:p>
    <w:p w:rsidR="00BB6EB7" w:rsidRPr="00BB6EB7" w:rsidRDefault="00593530" w:rsidP="00BB6EB7">
      <w:pPr>
        <w:jc w:val="both"/>
        <w:rPr>
          <w:rFonts w:asciiTheme="majorHAnsi" w:hAnsiTheme="majorHAnsi" w:cstheme="majorHAnsi"/>
          <w:sz w:val="23"/>
          <w:szCs w:val="23"/>
        </w:rPr>
      </w:pPr>
      <w:r w:rsidRPr="00BB6EB7">
        <w:rPr>
          <w:rFonts w:asciiTheme="majorHAnsi" w:hAnsiTheme="majorHAnsi" w:cstheme="majorHAnsi"/>
          <w:sz w:val="23"/>
          <w:szCs w:val="23"/>
        </w:rPr>
        <w:t>16</w:t>
      </w:r>
      <w:r w:rsidR="00085FFC" w:rsidRPr="00BB6EB7">
        <w:rPr>
          <w:rFonts w:asciiTheme="majorHAnsi" w:hAnsiTheme="majorHAnsi" w:cstheme="majorHAnsi"/>
          <w:sz w:val="23"/>
          <w:szCs w:val="23"/>
        </w:rPr>
        <w:t xml:space="preserve"> weitere Sternsinger </w:t>
      </w:r>
      <w:r w:rsidR="00CF671E" w:rsidRPr="00BB6EB7">
        <w:rPr>
          <w:rFonts w:asciiTheme="majorHAnsi" w:hAnsiTheme="majorHAnsi" w:cstheme="majorHAnsi"/>
          <w:sz w:val="23"/>
          <w:szCs w:val="23"/>
        </w:rPr>
        <w:t xml:space="preserve">aus der Schweiz, der Slowakei, Ungarn und Italien </w:t>
      </w:r>
      <w:r w:rsidR="00085FFC" w:rsidRPr="00BB6EB7">
        <w:rPr>
          <w:rFonts w:asciiTheme="majorHAnsi" w:hAnsiTheme="majorHAnsi" w:cstheme="majorHAnsi"/>
          <w:sz w:val="23"/>
          <w:szCs w:val="23"/>
        </w:rPr>
        <w:t xml:space="preserve">sind am Neujahrstag ebenfalls dabei. </w:t>
      </w:r>
      <w:r w:rsidR="00BB6EB7" w:rsidRPr="00BB6EB7">
        <w:rPr>
          <w:rFonts w:asciiTheme="majorHAnsi" w:hAnsiTheme="majorHAnsi" w:cstheme="majorHAnsi"/>
          <w:sz w:val="23"/>
          <w:szCs w:val="23"/>
        </w:rPr>
        <w:t>Die Mädchen und Jungen sind rund um den Jahreswechsel zu Gast in Rom. Unter anderem besuchen sie die Päpstliche Schweizergarde und feiern zu Silvester gemeinsam Gottesdienst zum Jahresabschluss.</w:t>
      </w:r>
    </w:p>
    <w:p w:rsidR="00BB6EB7" w:rsidRDefault="00BB6EB7" w:rsidP="00BB6EB7">
      <w:pPr>
        <w:jc w:val="both"/>
        <w:rPr>
          <w:rFonts w:asciiTheme="majorHAnsi" w:hAnsiTheme="majorHAnsi" w:cstheme="majorHAnsi"/>
          <w:sz w:val="23"/>
          <w:szCs w:val="23"/>
        </w:rPr>
      </w:pPr>
    </w:p>
    <w:p w:rsidR="00BB6EB7" w:rsidRPr="00BB6EB7" w:rsidRDefault="00085FFC" w:rsidP="00BB6EB7">
      <w:pPr>
        <w:jc w:val="both"/>
        <w:rPr>
          <w:rFonts w:asciiTheme="majorHAnsi" w:hAnsiTheme="majorHAnsi" w:cstheme="majorHAnsi"/>
          <w:sz w:val="23"/>
          <w:szCs w:val="23"/>
        </w:rPr>
      </w:pPr>
      <w:r w:rsidRPr="00BB6EB7">
        <w:rPr>
          <w:rFonts w:asciiTheme="majorHAnsi" w:hAnsiTheme="majorHAnsi" w:cstheme="majorHAnsi"/>
          <w:sz w:val="23"/>
          <w:szCs w:val="23"/>
        </w:rPr>
        <w:t xml:space="preserve">Gemeinsam mit einem Sternsinger </w:t>
      </w:r>
      <w:r w:rsidR="00346F8F" w:rsidRPr="00BB6EB7">
        <w:rPr>
          <w:rFonts w:asciiTheme="majorHAnsi" w:hAnsiTheme="majorHAnsi" w:cstheme="majorHAnsi"/>
          <w:sz w:val="23"/>
          <w:szCs w:val="23"/>
        </w:rPr>
        <w:t xml:space="preserve">aus dem italienischen Südtirol </w:t>
      </w:r>
      <w:r w:rsidRPr="00BB6EB7">
        <w:rPr>
          <w:rFonts w:asciiTheme="majorHAnsi" w:hAnsiTheme="majorHAnsi" w:cstheme="majorHAnsi"/>
          <w:sz w:val="23"/>
          <w:szCs w:val="23"/>
        </w:rPr>
        <w:t xml:space="preserve">werden </w:t>
      </w:r>
      <w:r w:rsidR="009E28F1" w:rsidRPr="00BB6EB7">
        <w:rPr>
          <w:rFonts w:asciiTheme="majorHAnsi" w:hAnsiTheme="majorHAnsi" w:cstheme="majorHAnsi"/>
          <w:sz w:val="23"/>
          <w:szCs w:val="23"/>
        </w:rPr>
        <w:t xml:space="preserve">Tia </w:t>
      </w:r>
      <w:r w:rsidRPr="00BB6EB7">
        <w:rPr>
          <w:rFonts w:asciiTheme="majorHAnsi" w:hAnsiTheme="majorHAnsi" w:cstheme="majorHAnsi"/>
          <w:sz w:val="23"/>
          <w:szCs w:val="23"/>
        </w:rPr>
        <w:t xml:space="preserve">und </w:t>
      </w:r>
      <w:r w:rsidR="009E28F1" w:rsidRPr="00BB6EB7">
        <w:rPr>
          <w:rFonts w:asciiTheme="majorHAnsi" w:hAnsiTheme="majorHAnsi" w:cstheme="majorHAnsi"/>
          <w:sz w:val="23"/>
          <w:szCs w:val="23"/>
        </w:rPr>
        <w:t>Emanuel</w:t>
      </w:r>
      <w:r w:rsidR="00FE1FC2">
        <w:rPr>
          <w:rFonts w:asciiTheme="majorHAnsi" w:hAnsiTheme="majorHAnsi" w:cstheme="majorHAnsi"/>
          <w:sz w:val="23"/>
          <w:szCs w:val="23"/>
        </w:rPr>
        <w:t xml:space="preserve"> </w:t>
      </w:r>
      <w:r w:rsidRPr="00BB6EB7">
        <w:rPr>
          <w:rFonts w:asciiTheme="majorHAnsi" w:hAnsiTheme="majorHAnsi" w:cstheme="majorHAnsi"/>
          <w:sz w:val="23"/>
          <w:szCs w:val="23"/>
        </w:rPr>
        <w:t xml:space="preserve">in ihren festlichen Gewändern sogar an der Gabenprozession im Petersdom teilnehmen. </w:t>
      </w:r>
      <w:r w:rsidR="00BB6EB7" w:rsidRPr="00BB6EB7">
        <w:rPr>
          <w:rFonts w:asciiTheme="majorHAnsi" w:hAnsiTheme="majorHAnsi" w:cstheme="majorHAnsi"/>
          <w:color w:val="000000"/>
          <w:sz w:val="23"/>
          <w:szCs w:val="23"/>
        </w:rPr>
        <w:t>„Das ist alles spannend. Ich freue mich schon sehr auch auf die Gabenbereitung“, fasst Emanuel seine Erwartungen zusammen. Und Tia ergänzt: „Ich kann es mir noch nicht vorstellen, aber ich bin froh, dass ich das machen darf.“</w:t>
      </w:r>
    </w:p>
    <w:p w:rsidR="00BB6EB7" w:rsidRPr="00BB6EB7" w:rsidRDefault="00BB6EB7" w:rsidP="00BB6EB7">
      <w:pPr>
        <w:rPr>
          <w:rFonts w:asciiTheme="majorHAnsi" w:hAnsiTheme="majorHAnsi" w:cstheme="majorHAnsi"/>
          <w:sz w:val="23"/>
          <w:szCs w:val="23"/>
        </w:rPr>
      </w:pPr>
    </w:p>
    <w:p w:rsidR="00E11812" w:rsidRPr="00BB6EB7" w:rsidRDefault="00085FFC" w:rsidP="00085FFC">
      <w:pPr>
        <w:jc w:val="both"/>
        <w:rPr>
          <w:rFonts w:asciiTheme="majorHAnsi" w:hAnsiTheme="majorHAnsi" w:cstheme="majorHAnsi"/>
          <w:sz w:val="23"/>
          <w:szCs w:val="23"/>
        </w:rPr>
      </w:pPr>
      <w:r w:rsidRPr="00BB6EB7">
        <w:rPr>
          <w:rFonts w:asciiTheme="majorHAnsi" w:hAnsiTheme="majorHAnsi" w:cstheme="majorHAnsi"/>
          <w:sz w:val="23"/>
          <w:szCs w:val="23"/>
        </w:rPr>
        <w:t>Bereits zum 1</w:t>
      </w:r>
      <w:r w:rsidR="00214965" w:rsidRPr="00BB6EB7">
        <w:rPr>
          <w:rFonts w:asciiTheme="majorHAnsi" w:hAnsiTheme="majorHAnsi" w:cstheme="majorHAnsi"/>
          <w:sz w:val="23"/>
          <w:szCs w:val="23"/>
        </w:rPr>
        <w:t>7</w:t>
      </w:r>
      <w:r w:rsidRPr="00BB6EB7">
        <w:rPr>
          <w:rFonts w:asciiTheme="majorHAnsi" w:hAnsiTheme="majorHAnsi" w:cstheme="majorHAnsi"/>
          <w:sz w:val="23"/>
          <w:szCs w:val="23"/>
        </w:rPr>
        <w:t xml:space="preserve">. Mal seit 2001 erleben Sternsinger einen Neujahrsgottesdienst </w:t>
      </w:r>
      <w:r w:rsidR="00A81C82" w:rsidRPr="00BB6EB7">
        <w:rPr>
          <w:rFonts w:asciiTheme="majorHAnsi" w:hAnsiTheme="majorHAnsi" w:cstheme="majorHAnsi"/>
          <w:sz w:val="23"/>
          <w:szCs w:val="23"/>
        </w:rPr>
        <w:t>im Vatikan</w:t>
      </w:r>
      <w:r w:rsidRPr="00BB6EB7">
        <w:rPr>
          <w:rFonts w:asciiTheme="majorHAnsi" w:hAnsiTheme="majorHAnsi" w:cstheme="majorHAnsi"/>
          <w:sz w:val="23"/>
          <w:szCs w:val="23"/>
        </w:rPr>
        <w:t>. Für die Sternsinger aus dem Bistum A</w:t>
      </w:r>
      <w:r w:rsidR="00214965" w:rsidRPr="00BB6EB7">
        <w:rPr>
          <w:rFonts w:asciiTheme="majorHAnsi" w:hAnsiTheme="majorHAnsi" w:cstheme="majorHAnsi"/>
          <w:sz w:val="23"/>
          <w:szCs w:val="23"/>
        </w:rPr>
        <w:t>ugsburg</w:t>
      </w:r>
      <w:r w:rsidRPr="00BB6EB7">
        <w:rPr>
          <w:rFonts w:asciiTheme="majorHAnsi" w:hAnsiTheme="majorHAnsi" w:cstheme="majorHAnsi"/>
          <w:sz w:val="23"/>
          <w:szCs w:val="23"/>
        </w:rPr>
        <w:t xml:space="preserve"> wird der Neujahrstag zum Auftakt für ein sicherlich ereignisreiches Jahr. Am 29. Dezember 202</w:t>
      </w:r>
      <w:r w:rsidR="00214965" w:rsidRPr="00BB6EB7">
        <w:rPr>
          <w:rFonts w:asciiTheme="majorHAnsi" w:hAnsiTheme="majorHAnsi" w:cstheme="majorHAnsi"/>
          <w:sz w:val="23"/>
          <w:szCs w:val="23"/>
        </w:rPr>
        <w:t>3</w:t>
      </w:r>
      <w:r w:rsidRPr="00BB6EB7">
        <w:rPr>
          <w:rFonts w:asciiTheme="majorHAnsi" w:hAnsiTheme="majorHAnsi" w:cstheme="majorHAnsi"/>
          <w:sz w:val="23"/>
          <w:szCs w:val="23"/>
        </w:rPr>
        <w:t xml:space="preserve"> ist ihre Heimatdiözese Gastgeber der bundesweiten Eröffnung der übernächsten Aktion Dreikönigssingen. Zahlreiche Mädchen und Jungen werden dann in</w:t>
      </w:r>
      <w:r w:rsidR="005E3281" w:rsidRPr="00BB6EB7">
        <w:rPr>
          <w:rFonts w:asciiTheme="majorHAnsi" w:hAnsiTheme="majorHAnsi" w:cstheme="majorHAnsi"/>
          <w:sz w:val="23"/>
          <w:szCs w:val="23"/>
        </w:rPr>
        <w:t xml:space="preserve"> </w:t>
      </w:r>
      <w:r w:rsidR="00214965" w:rsidRPr="00BB6EB7">
        <w:rPr>
          <w:rFonts w:asciiTheme="majorHAnsi" w:hAnsiTheme="majorHAnsi" w:cstheme="majorHAnsi"/>
          <w:sz w:val="23"/>
          <w:szCs w:val="23"/>
        </w:rPr>
        <w:t>ihrer Heimatstadt Kempten</w:t>
      </w:r>
      <w:r w:rsidRPr="00BB6EB7">
        <w:rPr>
          <w:rFonts w:asciiTheme="majorHAnsi" w:hAnsiTheme="majorHAnsi" w:cstheme="majorHAnsi"/>
          <w:sz w:val="23"/>
          <w:szCs w:val="23"/>
        </w:rPr>
        <w:t xml:space="preserve"> erwartet. Traditionell wählt das gastgebende Bistum die Delegation für die Romfahrt im davorliegenden Aktionsjahr aus.</w:t>
      </w:r>
    </w:p>
    <w:p w:rsidR="00404D24" w:rsidRPr="00BB6EB7" w:rsidRDefault="00404D24" w:rsidP="00716D7A">
      <w:pPr>
        <w:jc w:val="both"/>
        <w:rPr>
          <w:rFonts w:asciiTheme="majorHAnsi" w:hAnsiTheme="majorHAnsi" w:cstheme="majorHAnsi"/>
          <w:sz w:val="23"/>
          <w:szCs w:val="23"/>
        </w:rPr>
      </w:pPr>
    </w:p>
    <w:p w:rsidR="00C14236" w:rsidRPr="00BB6EB7" w:rsidRDefault="00C14236" w:rsidP="00C14236">
      <w:pPr>
        <w:jc w:val="both"/>
        <w:rPr>
          <w:rFonts w:asciiTheme="majorHAnsi" w:hAnsiTheme="majorHAnsi" w:cstheme="majorHAnsi"/>
          <w:b/>
          <w:color w:val="000000" w:themeColor="text1"/>
          <w:sz w:val="23"/>
          <w:szCs w:val="23"/>
        </w:rPr>
      </w:pPr>
      <w:r w:rsidRPr="00BB6EB7">
        <w:rPr>
          <w:rFonts w:asciiTheme="majorHAnsi" w:hAnsiTheme="majorHAnsi" w:cstheme="majorHAnsi"/>
          <w:b/>
          <w:color w:val="000000" w:themeColor="text1"/>
          <w:sz w:val="23"/>
          <w:szCs w:val="23"/>
        </w:rPr>
        <w:t>Rund 1,27 Milliarden Euro, mehr als 77.400 Projekt</w:t>
      </w:r>
      <w:r w:rsidR="000B0937" w:rsidRPr="00BB6EB7">
        <w:rPr>
          <w:rFonts w:asciiTheme="majorHAnsi" w:hAnsiTheme="majorHAnsi" w:cstheme="majorHAnsi"/>
          <w:b/>
          <w:color w:val="000000" w:themeColor="text1"/>
          <w:sz w:val="23"/>
          <w:szCs w:val="23"/>
        </w:rPr>
        <w:t>maßnahmen</w:t>
      </w:r>
    </w:p>
    <w:p w:rsidR="00C14236" w:rsidRPr="008F39C0" w:rsidRDefault="00C14236" w:rsidP="00C14236">
      <w:pPr>
        <w:jc w:val="both"/>
        <w:rPr>
          <w:rFonts w:asciiTheme="majorHAnsi" w:hAnsiTheme="majorHAnsi" w:cstheme="majorHAnsi"/>
          <w:color w:val="FF0000"/>
          <w:sz w:val="23"/>
          <w:szCs w:val="23"/>
        </w:rPr>
      </w:pPr>
      <w:r w:rsidRPr="00BB6EB7">
        <w:rPr>
          <w:rFonts w:asciiTheme="majorHAnsi" w:hAnsiTheme="majorHAnsi" w:cstheme="majorHAnsi"/>
          <w:color w:val="000000" w:themeColor="text1"/>
          <w:sz w:val="23"/>
          <w:szCs w:val="23"/>
        </w:rPr>
        <w:t xml:space="preserve">„Kinder stärken, Kinder schützen – in Indonesien und weltweit“ lautet das Motto der 65. Aktion Dreikönigssingen. Dabei machen die Sternsinger </w:t>
      </w:r>
      <w:r w:rsidR="008732F4" w:rsidRPr="00BB6EB7">
        <w:rPr>
          <w:rFonts w:asciiTheme="majorHAnsi" w:hAnsiTheme="majorHAnsi" w:cstheme="majorHAnsi"/>
          <w:color w:val="000000" w:themeColor="text1"/>
          <w:sz w:val="23"/>
          <w:szCs w:val="23"/>
        </w:rPr>
        <w:t xml:space="preserve">auf den Schutz von Kindern vor Gewalt </w:t>
      </w:r>
      <w:r w:rsidRPr="00BB6EB7">
        <w:rPr>
          <w:rFonts w:asciiTheme="majorHAnsi" w:hAnsiTheme="majorHAnsi" w:cstheme="majorHAnsi"/>
          <w:color w:val="000000" w:themeColor="text1"/>
          <w:sz w:val="23"/>
          <w:szCs w:val="23"/>
        </w:rPr>
        <w:t>aufmerksam</w:t>
      </w:r>
      <w:r w:rsidR="008732F4" w:rsidRPr="00BB6EB7">
        <w:rPr>
          <w:rFonts w:asciiTheme="majorHAnsi" w:hAnsiTheme="majorHAnsi" w:cstheme="majorHAnsi"/>
          <w:color w:val="000000" w:themeColor="text1"/>
          <w:sz w:val="23"/>
          <w:szCs w:val="23"/>
        </w:rPr>
        <w:t xml:space="preserve">. </w:t>
      </w:r>
      <w:r w:rsidRPr="00BB6EB7">
        <w:rPr>
          <w:rFonts w:asciiTheme="majorHAnsi" w:hAnsiTheme="majorHAnsi" w:cstheme="majorHAnsi"/>
          <w:color w:val="000000" w:themeColor="text1"/>
          <w:sz w:val="23"/>
          <w:szCs w:val="23"/>
        </w:rPr>
        <w:t xml:space="preserve">1959 wurde die Aktion erstmals gestartet. Inzwischen ist das Dreikönigssingen die weltweit größte Solidaritätsaktion, bei der sich Kinder für Kinder engagieren. Rund 1,27 Milliarden Euro sammelten die Sternsinger seit dem Aktionsstart, mehr als 77.400 Projektmaßnahmen für benachteiligte und Not leidende </w:t>
      </w:r>
      <w:r w:rsidR="008732F4" w:rsidRPr="00BB6EB7">
        <w:rPr>
          <w:rFonts w:asciiTheme="majorHAnsi" w:hAnsiTheme="majorHAnsi" w:cstheme="majorHAnsi"/>
          <w:color w:val="000000" w:themeColor="text1"/>
          <w:sz w:val="23"/>
          <w:szCs w:val="23"/>
        </w:rPr>
        <w:t>Mädchen und Jungen</w:t>
      </w:r>
      <w:r w:rsidRPr="00BB6EB7">
        <w:rPr>
          <w:rFonts w:asciiTheme="majorHAnsi" w:hAnsiTheme="majorHAnsi" w:cstheme="majorHAnsi"/>
          <w:color w:val="000000" w:themeColor="text1"/>
          <w:sz w:val="23"/>
          <w:szCs w:val="23"/>
        </w:rPr>
        <w:t xml:space="preserve"> in Afrika, Lateinamerika, Asien, Ozeanien und Osteuropa wurden in dieser Zeit unterstützt. Gefördert werden Programme </w:t>
      </w:r>
      <w:r w:rsidRPr="00BB6EB7">
        <w:rPr>
          <w:rFonts w:asciiTheme="majorHAnsi" w:hAnsiTheme="majorHAnsi" w:cstheme="majorHAnsi"/>
          <w:sz w:val="23"/>
          <w:szCs w:val="23"/>
        </w:rPr>
        <w:t xml:space="preserve">in den Bereichen Bildung, Gesundheit, Pastoral, Ernährung und soziale Integration. </w:t>
      </w:r>
      <w:r w:rsidRPr="00BB6EB7">
        <w:rPr>
          <w:rFonts w:asciiTheme="majorHAnsi" w:hAnsiTheme="majorHAnsi" w:cstheme="majorHAnsi"/>
          <w:color w:val="000000" w:themeColor="text1"/>
          <w:sz w:val="23"/>
          <w:szCs w:val="23"/>
        </w:rPr>
        <w:t xml:space="preserve">Die Aktion wird getragen vom Kindermissionswerk ‚Die Sternsinger‘ und vom Bund der Deutschen Katholischen Jugend (BDKJ). </w:t>
      </w:r>
    </w:p>
    <w:p w:rsidR="00C14236" w:rsidRPr="008F39C0" w:rsidRDefault="00C14236" w:rsidP="00716D7A">
      <w:pPr>
        <w:jc w:val="both"/>
        <w:rPr>
          <w:rFonts w:asciiTheme="majorHAnsi" w:hAnsiTheme="majorHAnsi" w:cstheme="majorHAnsi"/>
          <w:sz w:val="23"/>
          <w:szCs w:val="23"/>
        </w:rPr>
      </w:pPr>
    </w:p>
    <w:p w:rsidR="00E906B3" w:rsidRPr="008F39C0" w:rsidRDefault="001608E2" w:rsidP="00E906B3">
      <w:pPr>
        <w:jc w:val="both"/>
        <w:rPr>
          <w:rFonts w:asciiTheme="majorHAnsi" w:hAnsiTheme="majorHAnsi" w:cstheme="majorHAnsi"/>
          <w:sz w:val="23"/>
          <w:szCs w:val="23"/>
        </w:rPr>
      </w:pPr>
      <w:r>
        <w:rPr>
          <w:rFonts w:asciiTheme="majorHAnsi" w:hAnsiTheme="majorHAnsi" w:cstheme="majorHAnsi"/>
          <w:sz w:val="23"/>
          <w:szCs w:val="23"/>
        </w:rPr>
        <w:t>2.566</w:t>
      </w:r>
      <w:r w:rsidR="00E906B3" w:rsidRPr="008F39C0">
        <w:rPr>
          <w:rFonts w:asciiTheme="majorHAnsi" w:hAnsiTheme="majorHAnsi" w:cstheme="majorHAnsi"/>
          <w:sz w:val="23"/>
          <w:szCs w:val="23"/>
        </w:rPr>
        <w:t xml:space="preserve"> Zeichen</w:t>
      </w:r>
      <w:r w:rsidR="002A188E" w:rsidRPr="008F39C0">
        <w:rPr>
          <w:rFonts w:asciiTheme="majorHAnsi" w:hAnsiTheme="majorHAnsi" w:cstheme="majorHAnsi"/>
          <w:sz w:val="23"/>
          <w:szCs w:val="23"/>
        </w:rPr>
        <w:tab/>
      </w:r>
      <w:r w:rsidR="002A188E" w:rsidRPr="008F39C0">
        <w:rPr>
          <w:rFonts w:asciiTheme="majorHAnsi" w:hAnsiTheme="majorHAnsi" w:cstheme="majorHAnsi"/>
          <w:sz w:val="23"/>
          <w:szCs w:val="23"/>
        </w:rPr>
        <w:tab/>
      </w:r>
      <w:r w:rsidR="002A188E" w:rsidRPr="008F39C0">
        <w:rPr>
          <w:rFonts w:asciiTheme="majorHAnsi" w:hAnsiTheme="majorHAnsi" w:cstheme="majorHAnsi"/>
          <w:sz w:val="23"/>
          <w:szCs w:val="23"/>
        </w:rPr>
        <w:tab/>
      </w:r>
      <w:r>
        <w:rPr>
          <w:rFonts w:asciiTheme="majorHAnsi" w:hAnsiTheme="majorHAnsi" w:cstheme="majorHAnsi"/>
          <w:sz w:val="23"/>
          <w:szCs w:val="23"/>
        </w:rPr>
        <w:t>355</w:t>
      </w:r>
      <w:r w:rsidR="00E906B3" w:rsidRPr="008F39C0">
        <w:rPr>
          <w:rFonts w:asciiTheme="majorHAnsi" w:hAnsiTheme="majorHAnsi" w:cstheme="majorHAnsi"/>
          <w:sz w:val="23"/>
          <w:szCs w:val="23"/>
        </w:rPr>
        <w:t xml:space="preserve"> Worte</w:t>
      </w:r>
    </w:p>
    <w:p w:rsidR="00E906B3" w:rsidRPr="008F39C0" w:rsidRDefault="00E906B3" w:rsidP="00E906B3">
      <w:pPr>
        <w:jc w:val="both"/>
        <w:rPr>
          <w:rFonts w:asciiTheme="majorHAnsi" w:hAnsiTheme="majorHAnsi" w:cstheme="majorHAnsi"/>
          <w:b/>
          <w:sz w:val="23"/>
          <w:szCs w:val="23"/>
        </w:rPr>
      </w:pPr>
    </w:p>
    <w:p w:rsidR="00E906B3" w:rsidRPr="008F39C0" w:rsidRDefault="00E906B3" w:rsidP="00E906B3">
      <w:pPr>
        <w:jc w:val="both"/>
        <w:rPr>
          <w:rFonts w:asciiTheme="majorHAnsi" w:hAnsiTheme="majorHAnsi" w:cstheme="majorHAnsi"/>
          <w:b/>
          <w:sz w:val="23"/>
          <w:szCs w:val="23"/>
        </w:rPr>
      </w:pPr>
      <w:r w:rsidRPr="008F39C0">
        <w:rPr>
          <w:rFonts w:asciiTheme="majorHAnsi" w:hAnsiTheme="majorHAnsi" w:cstheme="majorHAnsi"/>
          <w:b/>
          <w:sz w:val="23"/>
          <w:szCs w:val="23"/>
        </w:rPr>
        <w:t xml:space="preserve">DKS-Nr. </w:t>
      </w:r>
      <w:r w:rsidR="00A75CB3">
        <w:rPr>
          <w:rFonts w:asciiTheme="majorHAnsi" w:hAnsiTheme="majorHAnsi" w:cstheme="majorHAnsi"/>
          <w:b/>
          <w:sz w:val="23"/>
          <w:szCs w:val="23"/>
        </w:rPr>
        <w:t>14</w:t>
      </w:r>
      <w:r w:rsidRPr="008F39C0">
        <w:rPr>
          <w:rFonts w:asciiTheme="majorHAnsi" w:hAnsiTheme="majorHAnsi" w:cstheme="majorHAnsi"/>
          <w:b/>
          <w:sz w:val="23"/>
          <w:szCs w:val="23"/>
        </w:rPr>
        <w:t xml:space="preserve"> / 2022</w:t>
      </w:r>
      <w:bookmarkStart w:id="0" w:name="_GoBack"/>
      <w:bookmarkEnd w:id="0"/>
    </w:p>
    <w:p w:rsidR="00E906B3" w:rsidRPr="008F39C0" w:rsidRDefault="00E906B3" w:rsidP="00E906B3">
      <w:pPr>
        <w:jc w:val="both"/>
        <w:rPr>
          <w:rFonts w:asciiTheme="majorHAnsi" w:hAnsiTheme="majorHAnsi" w:cstheme="majorHAnsi"/>
          <w:b/>
          <w:sz w:val="23"/>
          <w:szCs w:val="23"/>
        </w:rPr>
      </w:pPr>
      <w:proofErr w:type="spellStart"/>
      <w:r w:rsidRPr="008F39C0">
        <w:rPr>
          <w:rFonts w:asciiTheme="majorHAnsi" w:hAnsiTheme="majorHAnsi" w:cstheme="majorHAnsi"/>
          <w:b/>
          <w:sz w:val="23"/>
          <w:szCs w:val="23"/>
        </w:rPr>
        <w:t>R</w:t>
      </w:r>
      <w:r w:rsidR="002A188E" w:rsidRPr="008F39C0">
        <w:rPr>
          <w:rFonts w:asciiTheme="majorHAnsi" w:hAnsiTheme="majorHAnsi" w:cstheme="majorHAnsi"/>
          <w:b/>
          <w:sz w:val="23"/>
          <w:szCs w:val="23"/>
        </w:rPr>
        <w:t>öm</w:t>
      </w:r>
      <w:proofErr w:type="spellEnd"/>
    </w:p>
    <w:p w:rsidR="00E906B3" w:rsidRPr="008F39C0" w:rsidRDefault="00E906B3" w:rsidP="00E906B3">
      <w:pPr>
        <w:jc w:val="both"/>
        <w:rPr>
          <w:rFonts w:asciiTheme="majorHAnsi" w:hAnsiTheme="majorHAnsi" w:cstheme="majorHAnsi"/>
          <w:b/>
          <w:sz w:val="23"/>
          <w:szCs w:val="23"/>
        </w:rPr>
      </w:pPr>
    </w:p>
    <w:p w:rsidR="00085FFC" w:rsidRPr="008F39C0" w:rsidRDefault="00085FFC" w:rsidP="00085FFC">
      <w:pPr>
        <w:jc w:val="both"/>
        <w:rPr>
          <w:rFonts w:asciiTheme="majorHAnsi" w:hAnsiTheme="majorHAnsi" w:cstheme="majorHAnsi"/>
          <w:sz w:val="23"/>
          <w:szCs w:val="23"/>
        </w:rPr>
      </w:pPr>
      <w:r w:rsidRPr="008F39C0">
        <w:rPr>
          <w:rFonts w:asciiTheme="majorHAnsi" w:hAnsiTheme="majorHAnsi" w:cstheme="majorHAnsi"/>
          <w:b/>
          <w:sz w:val="23"/>
          <w:szCs w:val="23"/>
        </w:rPr>
        <w:t>Hinweis an die Redaktionen:</w:t>
      </w:r>
      <w:r w:rsidRPr="008F39C0">
        <w:rPr>
          <w:rFonts w:asciiTheme="majorHAnsi" w:hAnsiTheme="majorHAnsi" w:cstheme="majorHAnsi"/>
          <w:sz w:val="23"/>
          <w:szCs w:val="23"/>
        </w:rPr>
        <w:t xml:space="preserve"> Weitere Informationen zur Aktion Dreikönigssingen finden Sie auf unserer Website </w:t>
      </w:r>
      <w:hyperlink r:id="rId5" w:history="1">
        <w:r w:rsidRPr="008F39C0">
          <w:rPr>
            <w:rStyle w:val="Hyperlink"/>
            <w:rFonts w:asciiTheme="majorHAnsi" w:hAnsiTheme="majorHAnsi" w:cstheme="majorHAnsi"/>
            <w:sz w:val="23"/>
            <w:szCs w:val="23"/>
          </w:rPr>
          <w:t>www.sternsinger.de</w:t>
        </w:r>
      </w:hyperlink>
      <w:r w:rsidRPr="008F39C0">
        <w:rPr>
          <w:rFonts w:asciiTheme="majorHAnsi" w:hAnsiTheme="majorHAnsi" w:cstheme="majorHAnsi"/>
          <w:sz w:val="23"/>
          <w:szCs w:val="23"/>
        </w:rPr>
        <w:t xml:space="preserve"> – aktuelle Pressemitteilungen, digitale Pressemappen sowie Grafiken und aktuelle Fotos zu den Veranstaltungen </w:t>
      </w:r>
      <w:r w:rsidR="00A75CB3">
        <w:rPr>
          <w:rFonts w:asciiTheme="majorHAnsi" w:hAnsiTheme="majorHAnsi" w:cstheme="majorHAnsi"/>
          <w:sz w:val="23"/>
          <w:szCs w:val="23"/>
        </w:rPr>
        <w:t xml:space="preserve">– </w:t>
      </w:r>
      <w:r w:rsidR="00A75CB3" w:rsidRPr="00A75CB3">
        <w:rPr>
          <w:rFonts w:asciiTheme="majorHAnsi" w:hAnsiTheme="majorHAnsi" w:cstheme="majorHAnsi"/>
          <w:b/>
          <w:sz w:val="23"/>
          <w:szCs w:val="23"/>
        </w:rPr>
        <w:t>auch zu den Sternsingern aus Kempten</w:t>
      </w:r>
      <w:r w:rsidR="00A75CB3">
        <w:rPr>
          <w:rFonts w:asciiTheme="majorHAnsi" w:hAnsiTheme="majorHAnsi" w:cstheme="majorHAnsi"/>
          <w:sz w:val="23"/>
          <w:szCs w:val="23"/>
        </w:rPr>
        <w:t xml:space="preserve"> – </w:t>
      </w:r>
      <w:r w:rsidRPr="008F39C0">
        <w:rPr>
          <w:rFonts w:asciiTheme="majorHAnsi" w:hAnsiTheme="majorHAnsi" w:cstheme="majorHAnsi"/>
          <w:sz w:val="23"/>
          <w:szCs w:val="23"/>
        </w:rPr>
        <w:t xml:space="preserve">stellen wir Ihnen zum Download zur Verfügung unter: </w:t>
      </w:r>
      <w:hyperlink r:id="rId6" w:history="1">
        <w:r w:rsidRPr="008F39C0">
          <w:rPr>
            <w:rStyle w:val="Hyperlink"/>
            <w:rFonts w:asciiTheme="majorHAnsi" w:hAnsiTheme="majorHAnsi" w:cstheme="majorHAnsi"/>
            <w:sz w:val="23"/>
            <w:szCs w:val="23"/>
          </w:rPr>
          <w:t>www.sternsinger.de/presse/pressedownload</w:t>
        </w:r>
      </w:hyperlink>
    </w:p>
    <w:p w:rsidR="008A5E55" w:rsidRPr="008F39C0" w:rsidRDefault="008A5E55" w:rsidP="007253E9">
      <w:pPr>
        <w:jc w:val="both"/>
        <w:rPr>
          <w:rFonts w:asciiTheme="majorHAnsi" w:hAnsiTheme="majorHAnsi" w:cstheme="majorHAnsi"/>
          <w:color w:val="0000FF"/>
          <w:sz w:val="23"/>
          <w:szCs w:val="23"/>
          <w:u w:val="single"/>
        </w:rPr>
      </w:pPr>
    </w:p>
    <w:p w:rsidR="00CF671E" w:rsidRPr="008F39C0" w:rsidRDefault="00CF671E" w:rsidP="00CF671E">
      <w:pPr>
        <w:jc w:val="both"/>
        <w:rPr>
          <w:rFonts w:asciiTheme="majorHAnsi" w:hAnsiTheme="majorHAnsi" w:cstheme="majorHAnsi"/>
          <w:b/>
          <w:iCs/>
          <w:sz w:val="23"/>
          <w:szCs w:val="23"/>
        </w:rPr>
      </w:pPr>
      <w:r w:rsidRPr="008F39C0">
        <w:rPr>
          <w:rFonts w:asciiTheme="majorHAnsi" w:hAnsiTheme="majorHAnsi" w:cstheme="majorHAnsi"/>
          <w:b/>
          <w:sz w:val="23"/>
          <w:szCs w:val="23"/>
        </w:rPr>
        <w:t>Im Pressebereich unserer Website werden wir am 01. Januar nachmittags Pressefotos aus dem Neujahrsgottesdienst zur freien Verwendung anbieten.</w:t>
      </w:r>
    </w:p>
    <w:p w:rsidR="00CF671E" w:rsidRPr="008F39C0" w:rsidRDefault="00CF671E" w:rsidP="007253E9">
      <w:pPr>
        <w:jc w:val="both"/>
        <w:rPr>
          <w:rFonts w:asciiTheme="majorHAnsi" w:hAnsiTheme="majorHAnsi" w:cstheme="majorHAnsi"/>
          <w:color w:val="0000FF"/>
          <w:sz w:val="23"/>
          <w:szCs w:val="23"/>
          <w:u w:val="single"/>
        </w:rPr>
      </w:pPr>
    </w:p>
    <w:p w:rsidR="00CF671E" w:rsidRPr="008F39C0" w:rsidRDefault="00CF671E" w:rsidP="007253E9">
      <w:pPr>
        <w:jc w:val="both"/>
        <w:rPr>
          <w:rFonts w:asciiTheme="majorHAnsi" w:hAnsiTheme="majorHAnsi" w:cstheme="majorHAnsi"/>
          <w:color w:val="0000FF"/>
          <w:sz w:val="23"/>
          <w:szCs w:val="23"/>
          <w:u w:val="single"/>
        </w:rPr>
      </w:pPr>
    </w:p>
    <w:p w:rsidR="00DD4F6B" w:rsidRPr="008F39C0" w:rsidRDefault="007253E9" w:rsidP="00DD4F6B">
      <w:pPr>
        <w:jc w:val="both"/>
        <w:rPr>
          <w:rFonts w:asciiTheme="majorHAnsi" w:hAnsiTheme="majorHAnsi" w:cstheme="majorHAnsi"/>
          <w:b/>
          <w:i/>
          <w:iCs/>
          <w:sz w:val="23"/>
          <w:szCs w:val="23"/>
        </w:rPr>
      </w:pPr>
      <w:r w:rsidRPr="008F39C0">
        <w:rPr>
          <w:rFonts w:asciiTheme="majorHAnsi" w:hAnsiTheme="majorHAnsi" w:cstheme="majorHAnsi"/>
          <w:b/>
          <w:i/>
          <w:iCs/>
          <w:sz w:val="23"/>
          <w:szCs w:val="23"/>
        </w:rPr>
        <w:t>Kontakt</w:t>
      </w:r>
      <w:r w:rsidR="00DD4F6B" w:rsidRPr="008F39C0">
        <w:rPr>
          <w:rFonts w:asciiTheme="majorHAnsi" w:hAnsiTheme="majorHAnsi" w:cstheme="majorHAnsi"/>
          <w:b/>
          <w:i/>
          <w:iCs/>
          <w:sz w:val="23"/>
          <w:szCs w:val="23"/>
        </w:rPr>
        <w:t>:</w:t>
      </w:r>
    </w:p>
    <w:p w:rsidR="00DD4F6B" w:rsidRPr="008F39C0" w:rsidRDefault="00DD4F6B" w:rsidP="00DD4F6B">
      <w:pPr>
        <w:jc w:val="both"/>
        <w:rPr>
          <w:rFonts w:asciiTheme="majorHAnsi" w:hAnsiTheme="majorHAnsi" w:cstheme="majorHAnsi"/>
          <w:sz w:val="23"/>
          <w:szCs w:val="23"/>
        </w:rPr>
      </w:pPr>
      <w:r w:rsidRPr="008F39C0">
        <w:rPr>
          <w:rFonts w:asciiTheme="majorHAnsi" w:hAnsiTheme="majorHAnsi" w:cstheme="majorHAnsi"/>
          <w:sz w:val="23"/>
          <w:szCs w:val="23"/>
        </w:rPr>
        <w:t>Kindermissionswerk ‚Die Sternsinger‘</w:t>
      </w:r>
    </w:p>
    <w:p w:rsidR="00DD4F6B" w:rsidRPr="008F39C0" w:rsidRDefault="00DD4F6B" w:rsidP="00DD4F6B">
      <w:pPr>
        <w:jc w:val="both"/>
        <w:rPr>
          <w:rFonts w:asciiTheme="majorHAnsi" w:hAnsiTheme="majorHAnsi" w:cstheme="majorHAnsi"/>
          <w:sz w:val="23"/>
          <w:szCs w:val="23"/>
        </w:rPr>
      </w:pPr>
      <w:r w:rsidRPr="008F39C0">
        <w:rPr>
          <w:rFonts w:asciiTheme="majorHAnsi" w:hAnsiTheme="majorHAnsi" w:cstheme="majorHAnsi"/>
          <w:sz w:val="23"/>
          <w:szCs w:val="23"/>
        </w:rPr>
        <w:t>Presse- und Öffentlichkeitsarbeit</w:t>
      </w:r>
    </w:p>
    <w:p w:rsidR="00DD4F6B" w:rsidRPr="008F39C0" w:rsidRDefault="002A188E" w:rsidP="00DD4F6B">
      <w:pPr>
        <w:jc w:val="both"/>
        <w:rPr>
          <w:rFonts w:asciiTheme="majorHAnsi" w:hAnsiTheme="majorHAnsi" w:cstheme="majorHAnsi"/>
          <w:iCs/>
          <w:sz w:val="23"/>
          <w:szCs w:val="23"/>
        </w:rPr>
      </w:pPr>
      <w:r w:rsidRPr="008F39C0">
        <w:rPr>
          <w:rFonts w:asciiTheme="majorHAnsi" w:hAnsiTheme="majorHAnsi" w:cstheme="majorHAnsi"/>
          <w:iCs/>
          <w:sz w:val="23"/>
          <w:szCs w:val="23"/>
        </w:rPr>
        <w:t>Thomas Römer</w:t>
      </w:r>
    </w:p>
    <w:p w:rsidR="00DD4F6B" w:rsidRPr="008F39C0" w:rsidRDefault="00DD4F6B" w:rsidP="00DD4F6B">
      <w:pPr>
        <w:jc w:val="both"/>
        <w:rPr>
          <w:rFonts w:asciiTheme="majorHAnsi" w:hAnsiTheme="majorHAnsi" w:cstheme="majorHAnsi"/>
          <w:sz w:val="23"/>
          <w:szCs w:val="23"/>
        </w:rPr>
      </w:pPr>
      <w:r w:rsidRPr="008F39C0">
        <w:rPr>
          <w:rFonts w:asciiTheme="majorHAnsi" w:hAnsiTheme="majorHAnsi" w:cstheme="majorHAnsi"/>
          <w:sz w:val="23"/>
          <w:szCs w:val="23"/>
        </w:rPr>
        <w:t>Stephanstr. 35 – 52064 Aachen</w:t>
      </w:r>
    </w:p>
    <w:p w:rsidR="00DD4F6B" w:rsidRPr="008F39C0" w:rsidRDefault="00DD4F6B" w:rsidP="00DD4F6B">
      <w:pPr>
        <w:jc w:val="both"/>
        <w:rPr>
          <w:rFonts w:asciiTheme="majorHAnsi" w:hAnsiTheme="majorHAnsi" w:cstheme="majorHAnsi"/>
          <w:sz w:val="23"/>
          <w:szCs w:val="23"/>
        </w:rPr>
      </w:pPr>
      <w:r w:rsidRPr="008F39C0">
        <w:rPr>
          <w:rFonts w:asciiTheme="majorHAnsi" w:hAnsiTheme="majorHAnsi" w:cstheme="majorHAnsi"/>
          <w:sz w:val="23"/>
          <w:szCs w:val="23"/>
        </w:rPr>
        <w:t>T + 49 241 44 61-2</w:t>
      </w:r>
      <w:r w:rsidR="002A188E" w:rsidRPr="008F39C0">
        <w:rPr>
          <w:rFonts w:asciiTheme="majorHAnsi" w:hAnsiTheme="majorHAnsi" w:cstheme="majorHAnsi"/>
          <w:sz w:val="23"/>
          <w:szCs w:val="23"/>
        </w:rPr>
        <w:t>4</w:t>
      </w:r>
      <w:r w:rsidRPr="008F39C0">
        <w:rPr>
          <w:rFonts w:asciiTheme="majorHAnsi" w:hAnsiTheme="majorHAnsi" w:cstheme="majorHAnsi"/>
          <w:sz w:val="23"/>
          <w:szCs w:val="23"/>
        </w:rPr>
        <w:t xml:space="preserve">  </w:t>
      </w:r>
    </w:p>
    <w:p w:rsidR="00DD4F6B" w:rsidRPr="008F39C0" w:rsidRDefault="00DD4F6B" w:rsidP="00DD4F6B">
      <w:pPr>
        <w:jc w:val="both"/>
        <w:rPr>
          <w:rFonts w:asciiTheme="majorHAnsi" w:hAnsiTheme="majorHAnsi" w:cstheme="majorHAnsi"/>
          <w:iCs/>
          <w:sz w:val="23"/>
          <w:szCs w:val="23"/>
          <w:lang w:val="it-IT"/>
        </w:rPr>
      </w:pPr>
      <w:r w:rsidRPr="008F39C0">
        <w:rPr>
          <w:rFonts w:asciiTheme="majorHAnsi" w:hAnsiTheme="majorHAnsi" w:cstheme="majorHAnsi"/>
          <w:iCs/>
          <w:sz w:val="23"/>
          <w:szCs w:val="23"/>
          <w:lang w:val="it-IT"/>
        </w:rPr>
        <w:t>M + 49 17</w:t>
      </w:r>
      <w:r w:rsidR="002A188E" w:rsidRPr="008F39C0">
        <w:rPr>
          <w:rFonts w:asciiTheme="majorHAnsi" w:hAnsiTheme="majorHAnsi" w:cstheme="majorHAnsi"/>
          <w:iCs/>
          <w:sz w:val="23"/>
          <w:szCs w:val="23"/>
          <w:lang w:val="it-IT"/>
        </w:rPr>
        <w:t>2 980 83 97</w:t>
      </w:r>
      <w:r w:rsidRPr="008F39C0">
        <w:rPr>
          <w:rFonts w:asciiTheme="majorHAnsi" w:hAnsiTheme="majorHAnsi" w:cstheme="majorHAnsi"/>
          <w:iCs/>
          <w:sz w:val="23"/>
          <w:szCs w:val="23"/>
          <w:lang w:val="it-IT"/>
        </w:rPr>
        <w:tab/>
      </w:r>
      <w:r w:rsidRPr="008F39C0">
        <w:rPr>
          <w:rFonts w:asciiTheme="majorHAnsi" w:hAnsiTheme="majorHAnsi" w:cstheme="majorHAnsi"/>
          <w:iCs/>
          <w:sz w:val="23"/>
          <w:szCs w:val="23"/>
          <w:lang w:val="it-IT"/>
        </w:rPr>
        <w:tab/>
      </w:r>
    </w:p>
    <w:p w:rsidR="00DD4F6B" w:rsidRPr="008F39C0" w:rsidRDefault="002A188E" w:rsidP="00DD4F6B">
      <w:pPr>
        <w:jc w:val="both"/>
        <w:rPr>
          <w:rFonts w:asciiTheme="majorHAnsi" w:hAnsiTheme="majorHAnsi" w:cstheme="majorHAnsi"/>
          <w:iCs/>
          <w:sz w:val="23"/>
          <w:szCs w:val="23"/>
          <w:lang w:val="it-IT"/>
        </w:rPr>
      </w:pPr>
      <w:r w:rsidRPr="008F39C0">
        <w:rPr>
          <w:rFonts w:asciiTheme="majorHAnsi" w:hAnsiTheme="majorHAnsi" w:cstheme="majorHAnsi"/>
          <w:iCs/>
          <w:sz w:val="23"/>
          <w:szCs w:val="23"/>
          <w:lang w:val="it-IT"/>
        </w:rPr>
        <w:t>roemer</w:t>
      </w:r>
      <w:r w:rsidR="00DD4F6B" w:rsidRPr="008F39C0">
        <w:rPr>
          <w:rFonts w:asciiTheme="majorHAnsi" w:hAnsiTheme="majorHAnsi" w:cstheme="majorHAnsi"/>
          <w:iCs/>
          <w:sz w:val="23"/>
          <w:szCs w:val="23"/>
          <w:lang w:val="it-IT"/>
        </w:rPr>
        <w:t>@sternsinger.de</w:t>
      </w:r>
    </w:p>
    <w:p w:rsidR="00DD4F6B" w:rsidRPr="008F39C0" w:rsidRDefault="00DD4F6B" w:rsidP="00DD4F6B">
      <w:pPr>
        <w:jc w:val="both"/>
        <w:rPr>
          <w:rFonts w:asciiTheme="majorHAnsi" w:hAnsiTheme="majorHAnsi" w:cstheme="majorHAnsi"/>
          <w:sz w:val="23"/>
          <w:szCs w:val="23"/>
          <w:lang w:val="it-IT"/>
        </w:rPr>
      </w:pPr>
      <w:r w:rsidRPr="008F39C0">
        <w:rPr>
          <w:rFonts w:asciiTheme="majorHAnsi" w:hAnsiTheme="majorHAnsi" w:cstheme="majorHAnsi"/>
          <w:sz w:val="23"/>
          <w:szCs w:val="23"/>
          <w:lang w:val="it-IT"/>
        </w:rPr>
        <w:t>www.sternsinger.de</w:t>
      </w:r>
    </w:p>
    <w:p w:rsidR="007253E9" w:rsidRPr="008F39C0" w:rsidRDefault="007253E9" w:rsidP="007253E9">
      <w:pPr>
        <w:jc w:val="both"/>
        <w:rPr>
          <w:rFonts w:asciiTheme="majorHAnsi" w:hAnsiTheme="majorHAnsi" w:cstheme="majorHAnsi"/>
          <w:sz w:val="23"/>
          <w:szCs w:val="23"/>
          <w:lang w:val="it-IT"/>
        </w:rPr>
      </w:pPr>
    </w:p>
    <w:p w:rsidR="007253E9" w:rsidRPr="008F39C0" w:rsidRDefault="007253E9" w:rsidP="007253E9">
      <w:pPr>
        <w:jc w:val="both"/>
        <w:rPr>
          <w:rFonts w:asciiTheme="majorHAnsi" w:hAnsiTheme="majorHAnsi" w:cstheme="majorHAnsi"/>
          <w:iCs/>
          <w:sz w:val="23"/>
          <w:szCs w:val="23"/>
        </w:rPr>
      </w:pPr>
      <w:r w:rsidRPr="008F39C0">
        <w:rPr>
          <w:rFonts w:asciiTheme="majorHAnsi" w:hAnsiTheme="majorHAnsi" w:cstheme="majorHAnsi"/>
          <w:iCs/>
          <w:sz w:val="23"/>
          <w:szCs w:val="23"/>
        </w:rPr>
        <w:t>Bund der Deutschen Katholischen Jugend (BDKJ)</w:t>
      </w:r>
    </w:p>
    <w:p w:rsidR="007253E9" w:rsidRPr="008F39C0" w:rsidRDefault="007253E9" w:rsidP="007253E9">
      <w:pPr>
        <w:jc w:val="both"/>
        <w:rPr>
          <w:rFonts w:asciiTheme="majorHAnsi" w:hAnsiTheme="majorHAnsi" w:cstheme="majorHAnsi"/>
          <w:iCs/>
          <w:sz w:val="23"/>
          <w:szCs w:val="23"/>
        </w:rPr>
      </w:pPr>
      <w:r w:rsidRPr="008F39C0">
        <w:rPr>
          <w:rFonts w:asciiTheme="majorHAnsi" w:hAnsiTheme="majorHAnsi" w:cstheme="majorHAnsi"/>
          <w:iCs/>
          <w:sz w:val="23"/>
          <w:szCs w:val="23"/>
        </w:rPr>
        <w:t>Presse- und Öffentlichkeitsarbeit</w:t>
      </w:r>
    </w:p>
    <w:p w:rsidR="007253E9" w:rsidRPr="008F39C0" w:rsidRDefault="0015550B" w:rsidP="007253E9">
      <w:pPr>
        <w:jc w:val="both"/>
        <w:rPr>
          <w:rFonts w:asciiTheme="majorHAnsi" w:hAnsiTheme="majorHAnsi" w:cstheme="majorHAnsi"/>
          <w:iCs/>
          <w:sz w:val="23"/>
          <w:szCs w:val="23"/>
        </w:rPr>
      </w:pPr>
      <w:r w:rsidRPr="008F39C0">
        <w:rPr>
          <w:rFonts w:asciiTheme="majorHAnsi" w:hAnsiTheme="majorHAnsi" w:cstheme="majorHAnsi"/>
          <w:iCs/>
          <w:sz w:val="23"/>
          <w:szCs w:val="23"/>
        </w:rPr>
        <w:t xml:space="preserve">Christian </w:t>
      </w:r>
      <w:proofErr w:type="spellStart"/>
      <w:r w:rsidRPr="008F39C0">
        <w:rPr>
          <w:rFonts w:asciiTheme="majorHAnsi" w:hAnsiTheme="majorHAnsi" w:cstheme="majorHAnsi"/>
          <w:iCs/>
          <w:sz w:val="23"/>
          <w:szCs w:val="23"/>
        </w:rPr>
        <w:t>Schnaubelt</w:t>
      </w:r>
      <w:proofErr w:type="spellEnd"/>
    </w:p>
    <w:p w:rsidR="007253E9" w:rsidRPr="008F39C0" w:rsidRDefault="007253E9" w:rsidP="007253E9">
      <w:pPr>
        <w:jc w:val="both"/>
        <w:rPr>
          <w:rFonts w:asciiTheme="majorHAnsi" w:hAnsiTheme="majorHAnsi" w:cstheme="majorHAnsi"/>
          <w:iCs/>
          <w:sz w:val="23"/>
          <w:szCs w:val="23"/>
        </w:rPr>
      </w:pPr>
      <w:r w:rsidRPr="008F39C0">
        <w:rPr>
          <w:rFonts w:asciiTheme="majorHAnsi" w:hAnsiTheme="majorHAnsi" w:cstheme="majorHAnsi"/>
          <w:iCs/>
          <w:sz w:val="23"/>
          <w:szCs w:val="23"/>
        </w:rPr>
        <w:t>Carl-</w:t>
      </w:r>
      <w:proofErr w:type="spellStart"/>
      <w:r w:rsidRPr="008F39C0">
        <w:rPr>
          <w:rFonts w:asciiTheme="majorHAnsi" w:hAnsiTheme="majorHAnsi" w:cstheme="majorHAnsi"/>
          <w:iCs/>
          <w:sz w:val="23"/>
          <w:szCs w:val="23"/>
        </w:rPr>
        <w:t>Mosterts</w:t>
      </w:r>
      <w:proofErr w:type="spellEnd"/>
      <w:r w:rsidRPr="008F39C0">
        <w:rPr>
          <w:rFonts w:asciiTheme="majorHAnsi" w:hAnsiTheme="majorHAnsi" w:cstheme="majorHAnsi"/>
          <w:iCs/>
          <w:sz w:val="23"/>
          <w:szCs w:val="23"/>
        </w:rPr>
        <w:t>-Platz 1 – 40477 Düsseldorf</w:t>
      </w:r>
    </w:p>
    <w:p w:rsidR="007253E9" w:rsidRPr="008F39C0" w:rsidRDefault="007253E9" w:rsidP="007253E9">
      <w:pPr>
        <w:jc w:val="both"/>
        <w:rPr>
          <w:rFonts w:asciiTheme="majorHAnsi" w:hAnsiTheme="majorHAnsi" w:cstheme="majorHAnsi"/>
          <w:iCs/>
          <w:color w:val="000000" w:themeColor="text1"/>
          <w:sz w:val="23"/>
          <w:szCs w:val="23"/>
        </w:rPr>
      </w:pPr>
      <w:r w:rsidRPr="008F39C0">
        <w:rPr>
          <w:rFonts w:asciiTheme="majorHAnsi" w:hAnsiTheme="majorHAnsi" w:cstheme="majorHAnsi"/>
          <w:iCs/>
          <w:color w:val="000000" w:themeColor="text1"/>
          <w:sz w:val="23"/>
          <w:szCs w:val="23"/>
        </w:rPr>
        <w:t>T + 49 211 46 93-155</w:t>
      </w:r>
    </w:p>
    <w:p w:rsidR="007253E9" w:rsidRPr="008F39C0" w:rsidRDefault="007253E9" w:rsidP="007253E9">
      <w:pPr>
        <w:jc w:val="both"/>
        <w:rPr>
          <w:rFonts w:asciiTheme="majorHAnsi" w:hAnsiTheme="majorHAnsi" w:cstheme="majorHAnsi"/>
          <w:iCs/>
          <w:color w:val="000000" w:themeColor="text1"/>
          <w:sz w:val="23"/>
          <w:szCs w:val="23"/>
          <w:lang w:val="it-IT"/>
        </w:rPr>
      </w:pPr>
      <w:r w:rsidRPr="008F39C0">
        <w:rPr>
          <w:rFonts w:asciiTheme="majorHAnsi" w:hAnsiTheme="majorHAnsi" w:cstheme="majorHAnsi"/>
          <w:iCs/>
          <w:color w:val="000000" w:themeColor="text1"/>
          <w:sz w:val="23"/>
          <w:szCs w:val="23"/>
          <w:lang w:val="it-IT"/>
        </w:rPr>
        <w:t>M + 49 17</w:t>
      </w:r>
      <w:r w:rsidR="0015550B" w:rsidRPr="008F39C0">
        <w:rPr>
          <w:rFonts w:asciiTheme="majorHAnsi" w:hAnsiTheme="majorHAnsi" w:cstheme="majorHAnsi"/>
          <w:iCs/>
          <w:color w:val="000000" w:themeColor="text1"/>
          <w:sz w:val="23"/>
          <w:szCs w:val="23"/>
          <w:lang w:val="it-IT"/>
        </w:rPr>
        <w:t>7 30 77 106</w:t>
      </w:r>
    </w:p>
    <w:p w:rsidR="007253E9" w:rsidRPr="008F39C0" w:rsidRDefault="0015550B" w:rsidP="007253E9">
      <w:pPr>
        <w:jc w:val="both"/>
        <w:rPr>
          <w:rFonts w:asciiTheme="majorHAnsi" w:hAnsiTheme="majorHAnsi" w:cstheme="majorHAnsi"/>
          <w:sz w:val="23"/>
          <w:szCs w:val="23"/>
          <w:lang w:val="it-IT"/>
        </w:rPr>
      </w:pPr>
      <w:r w:rsidRPr="008F39C0">
        <w:rPr>
          <w:rFonts w:asciiTheme="majorHAnsi" w:hAnsiTheme="majorHAnsi" w:cstheme="majorHAnsi"/>
          <w:sz w:val="23"/>
          <w:szCs w:val="23"/>
          <w:lang w:val="it-IT"/>
        </w:rPr>
        <w:t>presse</w:t>
      </w:r>
      <w:r w:rsidR="007253E9" w:rsidRPr="008F39C0">
        <w:rPr>
          <w:rFonts w:asciiTheme="majorHAnsi" w:hAnsiTheme="majorHAnsi" w:cstheme="majorHAnsi"/>
          <w:sz w:val="23"/>
          <w:szCs w:val="23"/>
          <w:lang w:val="it-IT"/>
        </w:rPr>
        <w:t>@bdkj.de</w:t>
      </w:r>
    </w:p>
    <w:p w:rsidR="007253E9" w:rsidRPr="008F39C0" w:rsidRDefault="007253E9" w:rsidP="007253E9">
      <w:pPr>
        <w:jc w:val="both"/>
        <w:rPr>
          <w:rFonts w:asciiTheme="majorHAnsi" w:hAnsiTheme="majorHAnsi" w:cstheme="majorHAnsi"/>
          <w:sz w:val="23"/>
          <w:szCs w:val="23"/>
          <w:lang w:val="it-IT"/>
        </w:rPr>
      </w:pPr>
      <w:r w:rsidRPr="008F39C0">
        <w:rPr>
          <w:rFonts w:asciiTheme="majorHAnsi" w:hAnsiTheme="majorHAnsi" w:cstheme="majorHAnsi"/>
          <w:sz w:val="23"/>
          <w:szCs w:val="23"/>
          <w:lang w:val="it-IT"/>
        </w:rPr>
        <w:t>www.bdkj.de</w:t>
      </w:r>
    </w:p>
    <w:p w:rsidR="00166475" w:rsidRPr="008F39C0" w:rsidRDefault="00166475" w:rsidP="007253E9">
      <w:pPr>
        <w:pStyle w:val="Textkrper"/>
        <w:jc w:val="both"/>
        <w:rPr>
          <w:rFonts w:asciiTheme="majorHAnsi" w:hAnsiTheme="majorHAnsi" w:cstheme="majorHAnsi"/>
          <w:sz w:val="23"/>
          <w:szCs w:val="23"/>
          <w:lang w:val="it-IT"/>
        </w:rPr>
      </w:pPr>
    </w:p>
    <w:sectPr w:rsidR="00166475" w:rsidRPr="008F39C0" w:rsidSect="006B4AD9">
      <w:pgSz w:w="11907" w:h="16840" w:code="9"/>
      <w:pgMar w:top="1134" w:right="1134" w:bottom="851"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C04A4"/>
    <w:multiLevelType w:val="hybridMultilevel"/>
    <w:tmpl w:val="8566218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0DE"/>
    <w:rsid w:val="00003F26"/>
    <w:rsid w:val="00004A02"/>
    <w:rsid w:val="00005644"/>
    <w:rsid w:val="00010BBA"/>
    <w:rsid w:val="00011B56"/>
    <w:rsid w:val="000125AD"/>
    <w:rsid w:val="00015089"/>
    <w:rsid w:val="00023EDA"/>
    <w:rsid w:val="000255AC"/>
    <w:rsid w:val="0002689C"/>
    <w:rsid w:val="00030FD2"/>
    <w:rsid w:val="00037EE7"/>
    <w:rsid w:val="00042F8F"/>
    <w:rsid w:val="00043A29"/>
    <w:rsid w:val="00051B11"/>
    <w:rsid w:val="000541A9"/>
    <w:rsid w:val="00062DA5"/>
    <w:rsid w:val="00062E0A"/>
    <w:rsid w:val="0006750B"/>
    <w:rsid w:val="00071E65"/>
    <w:rsid w:val="000859F6"/>
    <w:rsid w:val="00085FFC"/>
    <w:rsid w:val="00086EAB"/>
    <w:rsid w:val="00087731"/>
    <w:rsid w:val="00095215"/>
    <w:rsid w:val="000A0303"/>
    <w:rsid w:val="000B0937"/>
    <w:rsid w:val="000B294D"/>
    <w:rsid w:val="000B29B7"/>
    <w:rsid w:val="000C4656"/>
    <w:rsid w:val="000C66E2"/>
    <w:rsid w:val="000D3BA7"/>
    <w:rsid w:val="000F171D"/>
    <w:rsid w:val="000F228B"/>
    <w:rsid w:val="000F4097"/>
    <w:rsid w:val="000F5FF1"/>
    <w:rsid w:val="001059DD"/>
    <w:rsid w:val="00114179"/>
    <w:rsid w:val="0011559C"/>
    <w:rsid w:val="00116730"/>
    <w:rsid w:val="001169B5"/>
    <w:rsid w:val="00120332"/>
    <w:rsid w:val="001216E4"/>
    <w:rsid w:val="0013679E"/>
    <w:rsid w:val="0014060D"/>
    <w:rsid w:val="0014450B"/>
    <w:rsid w:val="001451BB"/>
    <w:rsid w:val="00151A4F"/>
    <w:rsid w:val="001522B0"/>
    <w:rsid w:val="001531CD"/>
    <w:rsid w:val="0015394F"/>
    <w:rsid w:val="0015550B"/>
    <w:rsid w:val="00156747"/>
    <w:rsid w:val="001608E2"/>
    <w:rsid w:val="00166475"/>
    <w:rsid w:val="00167125"/>
    <w:rsid w:val="00180B6F"/>
    <w:rsid w:val="0018570D"/>
    <w:rsid w:val="00191EE2"/>
    <w:rsid w:val="00196420"/>
    <w:rsid w:val="001A5C08"/>
    <w:rsid w:val="001B7A58"/>
    <w:rsid w:val="001C6686"/>
    <w:rsid w:val="001C6FAF"/>
    <w:rsid w:val="001C71C7"/>
    <w:rsid w:val="001D77D2"/>
    <w:rsid w:val="001E39E9"/>
    <w:rsid w:val="001F0B8E"/>
    <w:rsid w:val="001F3380"/>
    <w:rsid w:val="001F64DB"/>
    <w:rsid w:val="00200A13"/>
    <w:rsid w:val="00206515"/>
    <w:rsid w:val="00212099"/>
    <w:rsid w:val="00214304"/>
    <w:rsid w:val="00214965"/>
    <w:rsid w:val="00226615"/>
    <w:rsid w:val="002344E6"/>
    <w:rsid w:val="0023501B"/>
    <w:rsid w:val="00236700"/>
    <w:rsid w:val="00237202"/>
    <w:rsid w:val="00242D84"/>
    <w:rsid w:val="00253EC5"/>
    <w:rsid w:val="002556CF"/>
    <w:rsid w:val="002565CB"/>
    <w:rsid w:val="00261600"/>
    <w:rsid w:val="00261652"/>
    <w:rsid w:val="00261828"/>
    <w:rsid w:val="00264C4D"/>
    <w:rsid w:val="00267803"/>
    <w:rsid w:val="00282B0D"/>
    <w:rsid w:val="0028715D"/>
    <w:rsid w:val="00290553"/>
    <w:rsid w:val="00291561"/>
    <w:rsid w:val="0029662C"/>
    <w:rsid w:val="002A0D7C"/>
    <w:rsid w:val="002A188E"/>
    <w:rsid w:val="002A68DC"/>
    <w:rsid w:val="002B0EF2"/>
    <w:rsid w:val="002B4F68"/>
    <w:rsid w:val="002B65BF"/>
    <w:rsid w:val="002B7346"/>
    <w:rsid w:val="002C0D9A"/>
    <w:rsid w:val="002C3896"/>
    <w:rsid w:val="002C6792"/>
    <w:rsid w:val="002E7212"/>
    <w:rsid w:val="002E7520"/>
    <w:rsid w:val="002F5FDD"/>
    <w:rsid w:val="002F7A40"/>
    <w:rsid w:val="00316ADF"/>
    <w:rsid w:val="0032045B"/>
    <w:rsid w:val="00326122"/>
    <w:rsid w:val="00326198"/>
    <w:rsid w:val="00334796"/>
    <w:rsid w:val="00345D97"/>
    <w:rsid w:val="00346F8F"/>
    <w:rsid w:val="00351674"/>
    <w:rsid w:val="00354832"/>
    <w:rsid w:val="00354A3E"/>
    <w:rsid w:val="00360590"/>
    <w:rsid w:val="0036179B"/>
    <w:rsid w:val="00362F1C"/>
    <w:rsid w:val="00365BB3"/>
    <w:rsid w:val="0039261F"/>
    <w:rsid w:val="00392CDA"/>
    <w:rsid w:val="003947E6"/>
    <w:rsid w:val="003B0124"/>
    <w:rsid w:val="003C0B36"/>
    <w:rsid w:val="003E1375"/>
    <w:rsid w:val="003E1C46"/>
    <w:rsid w:val="003F4182"/>
    <w:rsid w:val="003F4326"/>
    <w:rsid w:val="003F4797"/>
    <w:rsid w:val="003F62C6"/>
    <w:rsid w:val="003F690C"/>
    <w:rsid w:val="003F71C5"/>
    <w:rsid w:val="004036FE"/>
    <w:rsid w:val="00404C0A"/>
    <w:rsid w:val="00404C39"/>
    <w:rsid w:val="00404D24"/>
    <w:rsid w:val="00406852"/>
    <w:rsid w:val="00407A40"/>
    <w:rsid w:val="00412E8C"/>
    <w:rsid w:val="00414300"/>
    <w:rsid w:val="004176DF"/>
    <w:rsid w:val="00430AEF"/>
    <w:rsid w:val="00444E13"/>
    <w:rsid w:val="00455923"/>
    <w:rsid w:val="00463285"/>
    <w:rsid w:val="004653FF"/>
    <w:rsid w:val="0046650D"/>
    <w:rsid w:val="00466AD2"/>
    <w:rsid w:val="00471BCE"/>
    <w:rsid w:val="004730D9"/>
    <w:rsid w:val="004739CF"/>
    <w:rsid w:val="00481723"/>
    <w:rsid w:val="00487094"/>
    <w:rsid w:val="00494095"/>
    <w:rsid w:val="00494B66"/>
    <w:rsid w:val="00497122"/>
    <w:rsid w:val="00497FAF"/>
    <w:rsid w:val="004A14CA"/>
    <w:rsid w:val="004B05A7"/>
    <w:rsid w:val="004C46F2"/>
    <w:rsid w:val="004C745E"/>
    <w:rsid w:val="004D176D"/>
    <w:rsid w:val="004D30A9"/>
    <w:rsid w:val="004D41CA"/>
    <w:rsid w:val="004D6559"/>
    <w:rsid w:val="004E4AE2"/>
    <w:rsid w:val="004E4D40"/>
    <w:rsid w:val="004E56EA"/>
    <w:rsid w:val="004E66AC"/>
    <w:rsid w:val="004F0999"/>
    <w:rsid w:val="004F15FD"/>
    <w:rsid w:val="004F2577"/>
    <w:rsid w:val="004F3FA4"/>
    <w:rsid w:val="005113F5"/>
    <w:rsid w:val="00512EE5"/>
    <w:rsid w:val="00524774"/>
    <w:rsid w:val="00525B24"/>
    <w:rsid w:val="00536D58"/>
    <w:rsid w:val="00547BED"/>
    <w:rsid w:val="005519F4"/>
    <w:rsid w:val="00551ACE"/>
    <w:rsid w:val="00557949"/>
    <w:rsid w:val="00557A7C"/>
    <w:rsid w:val="005663C2"/>
    <w:rsid w:val="0057102C"/>
    <w:rsid w:val="00573022"/>
    <w:rsid w:val="00573860"/>
    <w:rsid w:val="005739F5"/>
    <w:rsid w:val="00582480"/>
    <w:rsid w:val="00583816"/>
    <w:rsid w:val="0058414F"/>
    <w:rsid w:val="0059148C"/>
    <w:rsid w:val="00593530"/>
    <w:rsid w:val="005A25E8"/>
    <w:rsid w:val="005A6803"/>
    <w:rsid w:val="005B016E"/>
    <w:rsid w:val="005B0629"/>
    <w:rsid w:val="005B1898"/>
    <w:rsid w:val="005B2828"/>
    <w:rsid w:val="005B6756"/>
    <w:rsid w:val="005C007A"/>
    <w:rsid w:val="005D3DA2"/>
    <w:rsid w:val="005D3DD4"/>
    <w:rsid w:val="005E0FD6"/>
    <w:rsid w:val="005E3281"/>
    <w:rsid w:val="005F2E83"/>
    <w:rsid w:val="005F5544"/>
    <w:rsid w:val="005F6518"/>
    <w:rsid w:val="00604A86"/>
    <w:rsid w:val="00613299"/>
    <w:rsid w:val="00615043"/>
    <w:rsid w:val="00615911"/>
    <w:rsid w:val="00617614"/>
    <w:rsid w:val="00623E73"/>
    <w:rsid w:val="00627AD6"/>
    <w:rsid w:val="0063763B"/>
    <w:rsid w:val="00641802"/>
    <w:rsid w:val="006438E1"/>
    <w:rsid w:val="00646096"/>
    <w:rsid w:val="0065291F"/>
    <w:rsid w:val="006530AE"/>
    <w:rsid w:val="006673E5"/>
    <w:rsid w:val="00673A22"/>
    <w:rsid w:val="006856EE"/>
    <w:rsid w:val="006867CE"/>
    <w:rsid w:val="0068705E"/>
    <w:rsid w:val="006B3E8A"/>
    <w:rsid w:val="006B4AD9"/>
    <w:rsid w:val="006C073C"/>
    <w:rsid w:val="006C1E27"/>
    <w:rsid w:val="006C3373"/>
    <w:rsid w:val="006C50EE"/>
    <w:rsid w:val="006D0A7D"/>
    <w:rsid w:val="006D6B81"/>
    <w:rsid w:val="006E00DE"/>
    <w:rsid w:val="006E1E5E"/>
    <w:rsid w:val="006E21C5"/>
    <w:rsid w:val="006E478F"/>
    <w:rsid w:val="007023B1"/>
    <w:rsid w:val="00710A29"/>
    <w:rsid w:val="0071235E"/>
    <w:rsid w:val="00713D14"/>
    <w:rsid w:val="00714797"/>
    <w:rsid w:val="00716316"/>
    <w:rsid w:val="00716D7A"/>
    <w:rsid w:val="007212E6"/>
    <w:rsid w:val="007253E9"/>
    <w:rsid w:val="00730A54"/>
    <w:rsid w:val="00735210"/>
    <w:rsid w:val="007439BA"/>
    <w:rsid w:val="007459A3"/>
    <w:rsid w:val="00757F31"/>
    <w:rsid w:val="0077382F"/>
    <w:rsid w:val="00773C46"/>
    <w:rsid w:val="00776CFC"/>
    <w:rsid w:val="007772AF"/>
    <w:rsid w:val="007816F4"/>
    <w:rsid w:val="00793569"/>
    <w:rsid w:val="007A50CE"/>
    <w:rsid w:val="007B5A93"/>
    <w:rsid w:val="007C4FEC"/>
    <w:rsid w:val="007D2D3A"/>
    <w:rsid w:val="007D2E2E"/>
    <w:rsid w:val="007D3A62"/>
    <w:rsid w:val="007D444E"/>
    <w:rsid w:val="007D545B"/>
    <w:rsid w:val="007D651E"/>
    <w:rsid w:val="007D7E26"/>
    <w:rsid w:val="007E1F8E"/>
    <w:rsid w:val="007E35D4"/>
    <w:rsid w:val="00801507"/>
    <w:rsid w:val="00803FDF"/>
    <w:rsid w:val="00804491"/>
    <w:rsid w:val="00811127"/>
    <w:rsid w:val="008125C1"/>
    <w:rsid w:val="00813F98"/>
    <w:rsid w:val="00816363"/>
    <w:rsid w:val="00816747"/>
    <w:rsid w:val="00816B93"/>
    <w:rsid w:val="00820E97"/>
    <w:rsid w:val="00822C5B"/>
    <w:rsid w:val="00827AF4"/>
    <w:rsid w:val="00834AAD"/>
    <w:rsid w:val="00835D86"/>
    <w:rsid w:val="008415F8"/>
    <w:rsid w:val="00841FB0"/>
    <w:rsid w:val="00844415"/>
    <w:rsid w:val="00844FFC"/>
    <w:rsid w:val="008713B2"/>
    <w:rsid w:val="00871E6D"/>
    <w:rsid w:val="008732F4"/>
    <w:rsid w:val="008743F0"/>
    <w:rsid w:val="0087461B"/>
    <w:rsid w:val="00880C87"/>
    <w:rsid w:val="008A4EE5"/>
    <w:rsid w:val="008A5E55"/>
    <w:rsid w:val="008B080A"/>
    <w:rsid w:val="008C117E"/>
    <w:rsid w:val="008C3E80"/>
    <w:rsid w:val="008C52CF"/>
    <w:rsid w:val="008E4DC9"/>
    <w:rsid w:val="008F39C0"/>
    <w:rsid w:val="00910C77"/>
    <w:rsid w:val="00917322"/>
    <w:rsid w:val="009246F5"/>
    <w:rsid w:val="009317E0"/>
    <w:rsid w:val="009340F5"/>
    <w:rsid w:val="00936C6C"/>
    <w:rsid w:val="009426BF"/>
    <w:rsid w:val="00942C9F"/>
    <w:rsid w:val="009527F6"/>
    <w:rsid w:val="0096150C"/>
    <w:rsid w:val="00971A67"/>
    <w:rsid w:val="009924C7"/>
    <w:rsid w:val="00993E65"/>
    <w:rsid w:val="009A0F51"/>
    <w:rsid w:val="009A640C"/>
    <w:rsid w:val="009B1DD8"/>
    <w:rsid w:val="009B5400"/>
    <w:rsid w:val="009D33BD"/>
    <w:rsid w:val="009D747A"/>
    <w:rsid w:val="009D7F12"/>
    <w:rsid w:val="009E216A"/>
    <w:rsid w:val="009E28F1"/>
    <w:rsid w:val="009E57C9"/>
    <w:rsid w:val="009E6718"/>
    <w:rsid w:val="00A01DE2"/>
    <w:rsid w:val="00A07724"/>
    <w:rsid w:val="00A104FC"/>
    <w:rsid w:val="00A10A4E"/>
    <w:rsid w:val="00A133BE"/>
    <w:rsid w:val="00A13993"/>
    <w:rsid w:val="00A259D6"/>
    <w:rsid w:val="00A27B52"/>
    <w:rsid w:val="00A3209B"/>
    <w:rsid w:val="00A33768"/>
    <w:rsid w:val="00A35792"/>
    <w:rsid w:val="00A363E6"/>
    <w:rsid w:val="00A425EC"/>
    <w:rsid w:val="00A4635B"/>
    <w:rsid w:val="00A64B52"/>
    <w:rsid w:val="00A6517F"/>
    <w:rsid w:val="00A70123"/>
    <w:rsid w:val="00A75CB3"/>
    <w:rsid w:val="00A81C82"/>
    <w:rsid w:val="00A8210F"/>
    <w:rsid w:val="00A84512"/>
    <w:rsid w:val="00A8594B"/>
    <w:rsid w:val="00A91223"/>
    <w:rsid w:val="00A916AC"/>
    <w:rsid w:val="00A9181C"/>
    <w:rsid w:val="00A92206"/>
    <w:rsid w:val="00AA096A"/>
    <w:rsid w:val="00AA5312"/>
    <w:rsid w:val="00AB79B5"/>
    <w:rsid w:val="00AC0E13"/>
    <w:rsid w:val="00AC4C2B"/>
    <w:rsid w:val="00AC68A9"/>
    <w:rsid w:val="00AC69EF"/>
    <w:rsid w:val="00AD1B07"/>
    <w:rsid w:val="00AD6D97"/>
    <w:rsid w:val="00AD74DD"/>
    <w:rsid w:val="00B04E49"/>
    <w:rsid w:val="00B112E8"/>
    <w:rsid w:val="00B17387"/>
    <w:rsid w:val="00B23751"/>
    <w:rsid w:val="00B24CCC"/>
    <w:rsid w:val="00B3665D"/>
    <w:rsid w:val="00B367E9"/>
    <w:rsid w:val="00B36E37"/>
    <w:rsid w:val="00B42D27"/>
    <w:rsid w:val="00B46033"/>
    <w:rsid w:val="00B51233"/>
    <w:rsid w:val="00B52C37"/>
    <w:rsid w:val="00B5546D"/>
    <w:rsid w:val="00B55BD6"/>
    <w:rsid w:val="00B567D9"/>
    <w:rsid w:val="00B61C25"/>
    <w:rsid w:val="00B61D8D"/>
    <w:rsid w:val="00B701A9"/>
    <w:rsid w:val="00B703B2"/>
    <w:rsid w:val="00B7159F"/>
    <w:rsid w:val="00B7484F"/>
    <w:rsid w:val="00B75691"/>
    <w:rsid w:val="00B810C4"/>
    <w:rsid w:val="00B835C6"/>
    <w:rsid w:val="00B860F0"/>
    <w:rsid w:val="00B926F9"/>
    <w:rsid w:val="00BA3C1C"/>
    <w:rsid w:val="00BB0A62"/>
    <w:rsid w:val="00BB6EB7"/>
    <w:rsid w:val="00BB71AF"/>
    <w:rsid w:val="00BB72BE"/>
    <w:rsid w:val="00BD2C51"/>
    <w:rsid w:val="00C00684"/>
    <w:rsid w:val="00C00B54"/>
    <w:rsid w:val="00C0158F"/>
    <w:rsid w:val="00C027AE"/>
    <w:rsid w:val="00C14236"/>
    <w:rsid w:val="00C15FEF"/>
    <w:rsid w:val="00C16B9B"/>
    <w:rsid w:val="00C26176"/>
    <w:rsid w:val="00C32149"/>
    <w:rsid w:val="00C4285C"/>
    <w:rsid w:val="00C45FF8"/>
    <w:rsid w:val="00C46832"/>
    <w:rsid w:val="00C52602"/>
    <w:rsid w:val="00C6174D"/>
    <w:rsid w:val="00C66DFB"/>
    <w:rsid w:val="00C86948"/>
    <w:rsid w:val="00C92B52"/>
    <w:rsid w:val="00C9645E"/>
    <w:rsid w:val="00CA2029"/>
    <w:rsid w:val="00CA2553"/>
    <w:rsid w:val="00CA40F5"/>
    <w:rsid w:val="00CA6C94"/>
    <w:rsid w:val="00CB18C2"/>
    <w:rsid w:val="00CB1C5E"/>
    <w:rsid w:val="00CC1EA8"/>
    <w:rsid w:val="00CC2261"/>
    <w:rsid w:val="00CE2937"/>
    <w:rsid w:val="00CE78EA"/>
    <w:rsid w:val="00CF17E8"/>
    <w:rsid w:val="00CF23EE"/>
    <w:rsid w:val="00CF3ED6"/>
    <w:rsid w:val="00CF671E"/>
    <w:rsid w:val="00CF7C5A"/>
    <w:rsid w:val="00D02BB1"/>
    <w:rsid w:val="00D03721"/>
    <w:rsid w:val="00D13A19"/>
    <w:rsid w:val="00D1577D"/>
    <w:rsid w:val="00D31E90"/>
    <w:rsid w:val="00D456A8"/>
    <w:rsid w:val="00D4690E"/>
    <w:rsid w:val="00D50359"/>
    <w:rsid w:val="00D513D5"/>
    <w:rsid w:val="00D55D26"/>
    <w:rsid w:val="00D769EA"/>
    <w:rsid w:val="00D816CD"/>
    <w:rsid w:val="00D82CD7"/>
    <w:rsid w:val="00D8337C"/>
    <w:rsid w:val="00D93975"/>
    <w:rsid w:val="00D94656"/>
    <w:rsid w:val="00D97BDA"/>
    <w:rsid w:val="00DA385F"/>
    <w:rsid w:val="00DA4031"/>
    <w:rsid w:val="00DA4189"/>
    <w:rsid w:val="00DB0467"/>
    <w:rsid w:val="00DB4EED"/>
    <w:rsid w:val="00DC309F"/>
    <w:rsid w:val="00DC6705"/>
    <w:rsid w:val="00DC6998"/>
    <w:rsid w:val="00DC757C"/>
    <w:rsid w:val="00DD271C"/>
    <w:rsid w:val="00DD4F6B"/>
    <w:rsid w:val="00DD5B8E"/>
    <w:rsid w:val="00DD7393"/>
    <w:rsid w:val="00DE0D7F"/>
    <w:rsid w:val="00DE493B"/>
    <w:rsid w:val="00DF35CE"/>
    <w:rsid w:val="00E03258"/>
    <w:rsid w:val="00E04CE0"/>
    <w:rsid w:val="00E11812"/>
    <w:rsid w:val="00E14234"/>
    <w:rsid w:val="00E17639"/>
    <w:rsid w:val="00E21F84"/>
    <w:rsid w:val="00E23862"/>
    <w:rsid w:val="00E302C3"/>
    <w:rsid w:val="00E351EE"/>
    <w:rsid w:val="00E35614"/>
    <w:rsid w:val="00E36307"/>
    <w:rsid w:val="00E45F32"/>
    <w:rsid w:val="00E51F9B"/>
    <w:rsid w:val="00E57BA9"/>
    <w:rsid w:val="00E60A41"/>
    <w:rsid w:val="00E60C71"/>
    <w:rsid w:val="00E6232A"/>
    <w:rsid w:val="00E70731"/>
    <w:rsid w:val="00E70CE4"/>
    <w:rsid w:val="00E72BD5"/>
    <w:rsid w:val="00E737A9"/>
    <w:rsid w:val="00E771D1"/>
    <w:rsid w:val="00E826FC"/>
    <w:rsid w:val="00E906B3"/>
    <w:rsid w:val="00E9437A"/>
    <w:rsid w:val="00EA0144"/>
    <w:rsid w:val="00EA016C"/>
    <w:rsid w:val="00EA0FE6"/>
    <w:rsid w:val="00EA28AD"/>
    <w:rsid w:val="00EA67DD"/>
    <w:rsid w:val="00EB4BB3"/>
    <w:rsid w:val="00EC2AAD"/>
    <w:rsid w:val="00EC6E2D"/>
    <w:rsid w:val="00EC73FC"/>
    <w:rsid w:val="00ED546D"/>
    <w:rsid w:val="00ED744F"/>
    <w:rsid w:val="00EE4114"/>
    <w:rsid w:val="00EF2848"/>
    <w:rsid w:val="00EF590B"/>
    <w:rsid w:val="00F50432"/>
    <w:rsid w:val="00F506FA"/>
    <w:rsid w:val="00F51CC5"/>
    <w:rsid w:val="00F52B7C"/>
    <w:rsid w:val="00F56990"/>
    <w:rsid w:val="00F57A2A"/>
    <w:rsid w:val="00F65284"/>
    <w:rsid w:val="00F71F8E"/>
    <w:rsid w:val="00F81E32"/>
    <w:rsid w:val="00F8291D"/>
    <w:rsid w:val="00F82B6C"/>
    <w:rsid w:val="00F835C1"/>
    <w:rsid w:val="00F85A4A"/>
    <w:rsid w:val="00F92946"/>
    <w:rsid w:val="00F932F3"/>
    <w:rsid w:val="00F958A0"/>
    <w:rsid w:val="00F964D7"/>
    <w:rsid w:val="00FB2A1E"/>
    <w:rsid w:val="00FB3DCB"/>
    <w:rsid w:val="00FC10C8"/>
    <w:rsid w:val="00FC4754"/>
    <w:rsid w:val="00FC4A10"/>
    <w:rsid w:val="00FC7016"/>
    <w:rsid w:val="00FD3AFA"/>
    <w:rsid w:val="00FE1027"/>
    <w:rsid w:val="00FE1200"/>
    <w:rsid w:val="00FE1FC2"/>
    <w:rsid w:val="00FE35F0"/>
    <w:rsid w:val="00FE5849"/>
    <w:rsid w:val="00FF0356"/>
    <w:rsid w:val="00FF3CE9"/>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09293"/>
  <w15:docId w15:val="{53822F9C-4803-994E-B3F4-C231E99F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B4AD9"/>
    <w:rPr>
      <w:sz w:val="24"/>
      <w:szCs w:val="24"/>
    </w:rPr>
  </w:style>
  <w:style w:type="paragraph" w:styleId="berschrift1">
    <w:name w:val="heading 1"/>
    <w:basedOn w:val="Standard"/>
    <w:next w:val="Standard"/>
    <w:link w:val="berschrift1Zchn"/>
    <w:qFormat/>
    <w:rsid w:val="006B4AD9"/>
    <w:pPr>
      <w:keepNext/>
      <w:outlineLvl w:val="0"/>
    </w:pPr>
    <w:rPr>
      <w:rFonts w:ascii="Arial" w:eastAsia="Times" w:hAnsi="Arial"/>
      <w:b/>
      <w:sz w:val="52"/>
      <w:szCs w:val="20"/>
    </w:rPr>
  </w:style>
  <w:style w:type="paragraph" w:styleId="berschrift2">
    <w:name w:val="heading 2"/>
    <w:basedOn w:val="Standard"/>
    <w:next w:val="Standard"/>
    <w:link w:val="berschrift2Zchn"/>
    <w:qFormat/>
    <w:rsid w:val="006B4AD9"/>
    <w:pPr>
      <w:keepNext/>
      <w:outlineLvl w:val="1"/>
    </w:pPr>
    <w:rPr>
      <w:rFonts w:ascii="Arial" w:eastAsia="Times" w:hAnsi="Arial"/>
      <w:b/>
      <w:szCs w:val="20"/>
    </w:rPr>
  </w:style>
  <w:style w:type="paragraph" w:styleId="berschrift3">
    <w:name w:val="heading 3"/>
    <w:basedOn w:val="Standard"/>
    <w:next w:val="Standard"/>
    <w:qFormat/>
    <w:rsid w:val="006B4AD9"/>
    <w:pPr>
      <w:keepNext/>
      <w:tabs>
        <w:tab w:val="left" w:pos="5103"/>
      </w:tabs>
      <w:outlineLvl w:val="2"/>
    </w:pPr>
    <w:rPr>
      <w:rFonts w:ascii="Arial" w:eastAsia="Times" w:hAnsi="Arial"/>
      <w:b/>
      <w:sz w:val="20"/>
      <w:szCs w:val="20"/>
    </w:rPr>
  </w:style>
  <w:style w:type="paragraph" w:styleId="berschrift4">
    <w:name w:val="heading 4"/>
    <w:basedOn w:val="Standard"/>
    <w:next w:val="Standard"/>
    <w:link w:val="berschrift4Zchn"/>
    <w:qFormat/>
    <w:rsid w:val="006B4AD9"/>
    <w:pPr>
      <w:keepNext/>
      <w:jc w:val="both"/>
      <w:outlineLvl w:val="3"/>
    </w:pPr>
    <w:rPr>
      <w:rFonts w:ascii="Arial" w:hAnsi="Arial"/>
      <w:i/>
      <w:sz w:val="21"/>
    </w:rPr>
  </w:style>
  <w:style w:type="paragraph" w:styleId="berschrift5">
    <w:name w:val="heading 5"/>
    <w:basedOn w:val="Standard"/>
    <w:next w:val="Standard"/>
    <w:qFormat/>
    <w:rsid w:val="006B4AD9"/>
    <w:pPr>
      <w:keepNext/>
      <w:jc w:val="both"/>
      <w:outlineLvl w:val="4"/>
    </w:pPr>
    <w:rPr>
      <w:rFonts w:ascii="Arial" w:hAnsi="Arial" w:cs="Arial"/>
      <w:b/>
      <w:bCs/>
      <w:iCs/>
      <w:sz w:val="22"/>
    </w:rPr>
  </w:style>
  <w:style w:type="paragraph" w:styleId="berschrift9">
    <w:name w:val="heading 9"/>
    <w:basedOn w:val="Standard"/>
    <w:next w:val="Standard"/>
    <w:link w:val="berschrift9Zchn"/>
    <w:qFormat/>
    <w:rsid w:val="006B4AD9"/>
    <w:pPr>
      <w:keepNext/>
      <w:jc w:val="both"/>
      <w:outlineLvl w:val="8"/>
    </w:pPr>
    <w:rPr>
      <w:rFonts w:ascii="Arial" w:eastAsia="Times" w:hAnsi="Arial"/>
      <w:b/>
      <w:bCs/>
      <w:iCs/>
      <w:sz w:val="21"/>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6B4AD9"/>
    <w:pPr>
      <w:tabs>
        <w:tab w:val="left" w:pos="4820"/>
      </w:tabs>
    </w:pPr>
    <w:rPr>
      <w:rFonts w:ascii="Arial" w:eastAsia="Times" w:hAnsi="Arial"/>
      <w:b/>
      <w:sz w:val="20"/>
      <w:szCs w:val="20"/>
    </w:rPr>
  </w:style>
  <w:style w:type="paragraph" w:styleId="Textkrper2">
    <w:name w:val="Body Text 2"/>
    <w:basedOn w:val="Standard"/>
    <w:rsid w:val="006B4AD9"/>
    <w:pPr>
      <w:jc w:val="both"/>
    </w:pPr>
    <w:rPr>
      <w:rFonts w:ascii="Arial" w:hAnsi="Arial" w:cs="Arial"/>
      <w:sz w:val="22"/>
    </w:rPr>
  </w:style>
  <w:style w:type="paragraph" w:styleId="Textkrper3">
    <w:name w:val="Body Text 3"/>
    <w:basedOn w:val="Standard"/>
    <w:link w:val="Textkrper3Zchn"/>
    <w:rsid w:val="006B4AD9"/>
    <w:rPr>
      <w:rFonts w:ascii="Arial" w:hAnsi="Arial"/>
      <w:i/>
      <w:sz w:val="22"/>
    </w:rPr>
  </w:style>
  <w:style w:type="paragraph" w:styleId="Sprechblasentext">
    <w:name w:val="Balloon Text"/>
    <w:basedOn w:val="Standard"/>
    <w:semiHidden/>
    <w:rsid w:val="00AC0E13"/>
    <w:rPr>
      <w:rFonts w:ascii="Tahoma" w:hAnsi="Tahoma" w:cs="Tahoma"/>
      <w:sz w:val="16"/>
      <w:szCs w:val="16"/>
    </w:rPr>
  </w:style>
  <w:style w:type="character" w:customStyle="1" w:styleId="berschrift1Zchn">
    <w:name w:val="Überschrift 1 Zchn"/>
    <w:basedOn w:val="Absatz-Standardschriftart"/>
    <w:link w:val="berschrift1"/>
    <w:rsid w:val="00430AEF"/>
    <w:rPr>
      <w:rFonts w:ascii="Arial" w:eastAsia="Times" w:hAnsi="Arial"/>
      <w:b/>
      <w:sz w:val="52"/>
    </w:rPr>
  </w:style>
  <w:style w:type="character" w:customStyle="1" w:styleId="berschrift2Zchn">
    <w:name w:val="Überschrift 2 Zchn"/>
    <w:basedOn w:val="Absatz-Standardschriftart"/>
    <w:link w:val="berschrift2"/>
    <w:rsid w:val="00430AEF"/>
    <w:rPr>
      <w:rFonts w:ascii="Arial" w:eastAsia="Times" w:hAnsi="Arial"/>
      <w:b/>
      <w:sz w:val="24"/>
    </w:rPr>
  </w:style>
  <w:style w:type="character" w:customStyle="1" w:styleId="berschrift9Zchn">
    <w:name w:val="Überschrift 9 Zchn"/>
    <w:basedOn w:val="Absatz-Standardschriftart"/>
    <w:link w:val="berschrift9"/>
    <w:rsid w:val="00430AEF"/>
    <w:rPr>
      <w:rFonts w:ascii="Arial" w:eastAsia="Times" w:hAnsi="Arial"/>
      <w:b/>
      <w:bCs/>
      <w:iCs/>
      <w:sz w:val="21"/>
    </w:rPr>
  </w:style>
  <w:style w:type="character" w:customStyle="1" w:styleId="TextkrperZchn">
    <w:name w:val="Textkörper Zchn"/>
    <w:basedOn w:val="Absatz-Standardschriftart"/>
    <w:link w:val="Textkrper"/>
    <w:rsid w:val="00430AEF"/>
    <w:rPr>
      <w:rFonts w:ascii="Arial" w:eastAsia="Times" w:hAnsi="Arial"/>
      <w:b/>
    </w:rPr>
  </w:style>
  <w:style w:type="character" w:styleId="Hyperlink">
    <w:name w:val="Hyperlink"/>
    <w:basedOn w:val="Absatz-Standardschriftart"/>
    <w:rsid w:val="00430AEF"/>
    <w:rPr>
      <w:color w:val="0000FF"/>
      <w:u w:val="single"/>
    </w:rPr>
  </w:style>
  <w:style w:type="character" w:customStyle="1" w:styleId="berschrift4Zchn">
    <w:name w:val="Überschrift 4 Zchn"/>
    <w:basedOn w:val="Absatz-Standardschriftart"/>
    <w:link w:val="berschrift4"/>
    <w:rsid w:val="00494095"/>
    <w:rPr>
      <w:rFonts w:ascii="Arial" w:hAnsi="Arial"/>
      <w:i/>
      <w:sz w:val="21"/>
      <w:szCs w:val="24"/>
    </w:rPr>
  </w:style>
  <w:style w:type="character" w:customStyle="1" w:styleId="Textkrper3Zchn">
    <w:name w:val="Textkörper 3 Zchn"/>
    <w:basedOn w:val="Absatz-Standardschriftart"/>
    <w:link w:val="Textkrper3"/>
    <w:rsid w:val="00494095"/>
    <w:rPr>
      <w:rFonts w:ascii="Arial" w:hAnsi="Arial"/>
      <w:i/>
      <w:sz w:val="22"/>
      <w:szCs w:val="24"/>
    </w:rPr>
  </w:style>
  <w:style w:type="character" w:styleId="BesuchterLink">
    <w:name w:val="FollowedHyperlink"/>
    <w:basedOn w:val="Absatz-Standardschriftart"/>
    <w:rsid w:val="00EA016C"/>
    <w:rPr>
      <w:color w:val="800080" w:themeColor="followedHyperlink"/>
      <w:u w:val="single"/>
    </w:rPr>
  </w:style>
  <w:style w:type="paragraph" w:styleId="Listenabsatz">
    <w:name w:val="List Paragraph"/>
    <w:basedOn w:val="Standard"/>
    <w:uiPriority w:val="34"/>
    <w:qFormat/>
    <w:rsid w:val="00180B6F"/>
    <w:pPr>
      <w:ind w:left="720"/>
      <w:contextualSpacing/>
    </w:pPr>
  </w:style>
  <w:style w:type="character" w:styleId="NichtaufgelsteErwhnung">
    <w:name w:val="Unresolved Mention"/>
    <w:basedOn w:val="Absatz-Standardschriftart"/>
    <w:uiPriority w:val="99"/>
    <w:semiHidden/>
    <w:unhideWhenUsed/>
    <w:rsid w:val="005D3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3091">
      <w:bodyDiv w:val="1"/>
      <w:marLeft w:val="0"/>
      <w:marRight w:val="0"/>
      <w:marTop w:val="0"/>
      <w:marBottom w:val="0"/>
      <w:divBdr>
        <w:top w:val="none" w:sz="0" w:space="0" w:color="auto"/>
        <w:left w:val="none" w:sz="0" w:space="0" w:color="auto"/>
        <w:bottom w:val="none" w:sz="0" w:space="0" w:color="auto"/>
        <w:right w:val="none" w:sz="0" w:space="0" w:color="auto"/>
      </w:divBdr>
    </w:div>
    <w:div w:id="107745841">
      <w:bodyDiv w:val="1"/>
      <w:marLeft w:val="0"/>
      <w:marRight w:val="0"/>
      <w:marTop w:val="0"/>
      <w:marBottom w:val="0"/>
      <w:divBdr>
        <w:top w:val="none" w:sz="0" w:space="0" w:color="auto"/>
        <w:left w:val="none" w:sz="0" w:space="0" w:color="auto"/>
        <w:bottom w:val="none" w:sz="0" w:space="0" w:color="auto"/>
        <w:right w:val="none" w:sz="0" w:space="0" w:color="auto"/>
      </w:divBdr>
    </w:div>
    <w:div w:id="186144649">
      <w:bodyDiv w:val="1"/>
      <w:marLeft w:val="0"/>
      <w:marRight w:val="0"/>
      <w:marTop w:val="0"/>
      <w:marBottom w:val="0"/>
      <w:divBdr>
        <w:top w:val="none" w:sz="0" w:space="0" w:color="auto"/>
        <w:left w:val="none" w:sz="0" w:space="0" w:color="auto"/>
        <w:bottom w:val="none" w:sz="0" w:space="0" w:color="auto"/>
        <w:right w:val="none" w:sz="0" w:space="0" w:color="auto"/>
      </w:divBdr>
    </w:div>
    <w:div w:id="292029221">
      <w:bodyDiv w:val="1"/>
      <w:marLeft w:val="0"/>
      <w:marRight w:val="0"/>
      <w:marTop w:val="0"/>
      <w:marBottom w:val="0"/>
      <w:divBdr>
        <w:top w:val="none" w:sz="0" w:space="0" w:color="auto"/>
        <w:left w:val="none" w:sz="0" w:space="0" w:color="auto"/>
        <w:bottom w:val="none" w:sz="0" w:space="0" w:color="auto"/>
        <w:right w:val="none" w:sz="0" w:space="0" w:color="auto"/>
      </w:divBdr>
    </w:div>
    <w:div w:id="345059507">
      <w:bodyDiv w:val="1"/>
      <w:marLeft w:val="0"/>
      <w:marRight w:val="0"/>
      <w:marTop w:val="0"/>
      <w:marBottom w:val="0"/>
      <w:divBdr>
        <w:top w:val="none" w:sz="0" w:space="0" w:color="auto"/>
        <w:left w:val="none" w:sz="0" w:space="0" w:color="auto"/>
        <w:bottom w:val="none" w:sz="0" w:space="0" w:color="auto"/>
        <w:right w:val="none" w:sz="0" w:space="0" w:color="auto"/>
      </w:divBdr>
    </w:div>
    <w:div w:id="478378176">
      <w:bodyDiv w:val="1"/>
      <w:marLeft w:val="0"/>
      <w:marRight w:val="0"/>
      <w:marTop w:val="0"/>
      <w:marBottom w:val="0"/>
      <w:divBdr>
        <w:top w:val="none" w:sz="0" w:space="0" w:color="auto"/>
        <w:left w:val="none" w:sz="0" w:space="0" w:color="auto"/>
        <w:bottom w:val="none" w:sz="0" w:space="0" w:color="auto"/>
        <w:right w:val="none" w:sz="0" w:space="0" w:color="auto"/>
      </w:divBdr>
    </w:div>
    <w:div w:id="486366708">
      <w:bodyDiv w:val="1"/>
      <w:marLeft w:val="0"/>
      <w:marRight w:val="0"/>
      <w:marTop w:val="0"/>
      <w:marBottom w:val="0"/>
      <w:divBdr>
        <w:top w:val="none" w:sz="0" w:space="0" w:color="auto"/>
        <w:left w:val="none" w:sz="0" w:space="0" w:color="auto"/>
        <w:bottom w:val="none" w:sz="0" w:space="0" w:color="auto"/>
        <w:right w:val="none" w:sz="0" w:space="0" w:color="auto"/>
      </w:divBdr>
    </w:div>
    <w:div w:id="508563063">
      <w:bodyDiv w:val="1"/>
      <w:marLeft w:val="0"/>
      <w:marRight w:val="0"/>
      <w:marTop w:val="0"/>
      <w:marBottom w:val="0"/>
      <w:divBdr>
        <w:top w:val="none" w:sz="0" w:space="0" w:color="auto"/>
        <w:left w:val="none" w:sz="0" w:space="0" w:color="auto"/>
        <w:bottom w:val="none" w:sz="0" w:space="0" w:color="auto"/>
        <w:right w:val="none" w:sz="0" w:space="0" w:color="auto"/>
      </w:divBdr>
    </w:div>
    <w:div w:id="722872779">
      <w:bodyDiv w:val="1"/>
      <w:marLeft w:val="0"/>
      <w:marRight w:val="0"/>
      <w:marTop w:val="0"/>
      <w:marBottom w:val="0"/>
      <w:divBdr>
        <w:top w:val="none" w:sz="0" w:space="0" w:color="auto"/>
        <w:left w:val="none" w:sz="0" w:space="0" w:color="auto"/>
        <w:bottom w:val="none" w:sz="0" w:space="0" w:color="auto"/>
        <w:right w:val="none" w:sz="0" w:space="0" w:color="auto"/>
      </w:divBdr>
    </w:div>
    <w:div w:id="734938251">
      <w:bodyDiv w:val="1"/>
      <w:marLeft w:val="0"/>
      <w:marRight w:val="0"/>
      <w:marTop w:val="0"/>
      <w:marBottom w:val="0"/>
      <w:divBdr>
        <w:top w:val="none" w:sz="0" w:space="0" w:color="auto"/>
        <w:left w:val="none" w:sz="0" w:space="0" w:color="auto"/>
        <w:bottom w:val="none" w:sz="0" w:space="0" w:color="auto"/>
        <w:right w:val="none" w:sz="0" w:space="0" w:color="auto"/>
      </w:divBdr>
    </w:div>
    <w:div w:id="776565413">
      <w:bodyDiv w:val="1"/>
      <w:marLeft w:val="0"/>
      <w:marRight w:val="0"/>
      <w:marTop w:val="0"/>
      <w:marBottom w:val="0"/>
      <w:divBdr>
        <w:top w:val="none" w:sz="0" w:space="0" w:color="auto"/>
        <w:left w:val="none" w:sz="0" w:space="0" w:color="auto"/>
        <w:bottom w:val="none" w:sz="0" w:space="0" w:color="auto"/>
        <w:right w:val="none" w:sz="0" w:space="0" w:color="auto"/>
      </w:divBdr>
    </w:div>
    <w:div w:id="786393880">
      <w:bodyDiv w:val="1"/>
      <w:marLeft w:val="0"/>
      <w:marRight w:val="0"/>
      <w:marTop w:val="0"/>
      <w:marBottom w:val="0"/>
      <w:divBdr>
        <w:top w:val="none" w:sz="0" w:space="0" w:color="auto"/>
        <w:left w:val="none" w:sz="0" w:space="0" w:color="auto"/>
        <w:bottom w:val="none" w:sz="0" w:space="0" w:color="auto"/>
        <w:right w:val="none" w:sz="0" w:space="0" w:color="auto"/>
      </w:divBdr>
    </w:div>
    <w:div w:id="801001975">
      <w:bodyDiv w:val="1"/>
      <w:marLeft w:val="0"/>
      <w:marRight w:val="0"/>
      <w:marTop w:val="0"/>
      <w:marBottom w:val="0"/>
      <w:divBdr>
        <w:top w:val="none" w:sz="0" w:space="0" w:color="auto"/>
        <w:left w:val="none" w:sz="0" w:space="0" w:color="auto"/>
        <w:bottom w:val="none" w:sz="0" w:space="0" w:color="auto"/>
        <w:right w:val="none" w:sz="0" w:space="0" w:color="auto"/>
      </w:divBdr>
    </w:div>
    <w:div w:id="843284457">
      <w:bodyDiv w:val="1"/>
      <w:marLeft w:val="0"/>
      <w:marRight w:val="0"/>
      <w:marTop w:val="0"/>
      <w:marBottom w:val="0"/>
      <w:divBdr>
        <w:top w:val="none" w:sz="0" w:space="0" w:color="auto"/>
        <w:left w:val="none" w:sz="0" w:space="0" w:color="auto"/>
        <w:bottom w:val="none" w:sz="0" w:space="0" w:color="auto"/>
        <w:right w:val="none" w:sz="0" w:space="0" w:color="auto"/>
      </w:divBdr>
    </w:div>
    <w:div w:id="872612605">
      <w:bodyDiv w:val="1"/>
      <w:marLeft w:val="0"/>
      <w:marRight w:val="0"/>
      <w:marTop w:val="0"/>
      <w:marBottom w:val="0"/>
      <w:divBdr>
        <w:top w:val="none" w:sz="0" w:space="0" w:color="auto"/>
        <w:left w:val="none" w:sz="0" w:space="0" w:color="auto"/>
        <w:bottom w:val="none" w:sz="0" w:space="0" w:color="auto"/>
        <w:right w:val="none" w:sz="0" w:space="0" w:color="auto"/>
      </w:divBdr>
    </w:div>
    <w:div w:id="1019236002">
      <w:bodyDiv w:val="1"/>
      <w:marLeft w:val="0"/>
      <w:marRight w:val="0"/>
      <w:marTop w:val="0"/>
      <w:marBottom w:val="0"/>
      <w:divBdr>
        <w:top w:val="none" w:sz="0" w:space="0" w:color="auto"/>
        <w:left w:val="none" w:sz="0" w:space="0" w:color="auto"/>
        <w:bottom w:val="none" w:sz="0" w:space="0" w:color="auto"/>
        <w:right w:val="none" w:sz="0" w:space="0" w:color="auto"/>
      </w:divBdr>
    </w:div>
    <w:div w:id="1053385918">
      <w:bodyDiv w:val="1"/>
      <w:marLeft w:val="0"/>
      <w:marRight w:val="0"/>
      <w:marTop w:val="0"/>
      <w:marBottom w:val="0"/>
      <w:divBdr>
        <w:top w:val="none" w:sz="0" w:space="0" w:color="auto"/>
        <w:left w:val="none" w:sz="0" w:space="0" w:color="auto"/>
        <w:bottom w:val="none" w:sz="0" w:space="0" w:color="auto"/>
        <w:right w:val="none" w:sz="0" w:space="0" w:color="auto"/>
      </w:divBdr>
    </w:div>
    <w:div w:id="1167207698">
      <w:bodyDiv w:val="1"/>
      <w:marLeft w:val="0"/>
      <w:marRight w:val="0"/>
      <w:marTop w:val="0"/>
      <w:marBottom w:val="0"/>
      <w:divBdr>
        <w:top w:val="none" w:sz="0" w:space="0" w:color="auto"/>
        <w:left w:val="none" w:sz="0" w:space="0" w:color="auto"/>
        <w:bottom w:val="none" w:sz="0" w:space="0" w:color="auto"/>
        <w:right w:val="none" w:sz="0" w:space="0" w:color="auto"/>
      </w:divBdr>
    </w:div>
    <w:div w:id="1201356838">
      <w:bodyDiv w:val="1"/>
      <w:marLeft w:val="0"/>
      <w:marRight w:val="0"/>
      <w:marTop w:val="0"/>
      <w:marBottom w:val="0"/>
      <w:divBdr>
        <w:top w:val="none" w:sz="0" w:space="0" w:color="auto"/>
        <w:left w:val="none" w:sz="0" w:space="0" w:color="auto"/>
        <w:bottom w:val="none" w:sz="0" w:space="0" w:color="auto"/>
        <w:right w:val="none" w:sz="0" w:space="0" w:color="auto"/>
      </w:divBdr>
    </w:div>
    <w:div w:id="1285772277">
      <w:bodyDiv w:val="1"/>
      <w:marLeft w:val="0"/>
      <w:marRight w:val="0"/>
      <w:marTop w:val="0"/>
      <w:marBottom w:val="0"/>
      <w:divBdr>
        <w:top w:val="none" w:sz="0" w:space="0" w:color="auto"/>
        <w:left w:val="none" w:sz="0" w:space="0" w:color="auto"/>
        <w:bottom w:val="none" w:sz="0" w:space="0" w:color="auto"/>
        <w:right w:val="none" w:sz="0" w:space="0" w:color="auto"/>
      </w:divBdr>
    </w:div>
    <w:div w:id="1525554872">
      <w:bodyDiv w:val="1"/>
      <w:marLeft w:val="0"/>
      <w:marRight w:val="0"/>
      <w:marTop w:val="0"/>
      <w:marBottom w:val="0"/>
      <w:divBdr>
        <w:top w:val="none" w:sz="0" w:space="0" w:color="auto"/>
        <w:left w:val="none" w:sz="0" w:space="0" w:color="auto"/>
        <w:bottom w:val="none" w:sz="0" w:space="0" w:color="auto"/>
        <w:right w:val="none" w:sz="0" w:space="0" w:color="auto"/>
      </w:divBdr>
    </w:div>
    <w:div w:id="1749183646">
      <w:bodyDiv w:val="1"/>
      <w:marLeft w:val="0"/>
      <w:marRight w:val="0"/>
      <w:marTop w:val="0"/>
      <w:marBottom w:val="0"/>
      <w:divBdr>
        <w:top w:val="none" w:sz="0" w:space="0" w:color="auto"/>
        <w:left w:val="none" w:sz="0" w:space="0" w:color="auto"/>
        <w:bottom w:val="none" w:sz="0" w:space="0" w:color="auto"/>
        <w:right w:val="none" w:sz="0" w:space="0" w:color="auto"/>
      </w:divBdr>
    </w:div>
    <w:div w:id="1811709017">
      <w:bodyDiv w:val="1"/>
      <w:marLeft w:val="0"/>
      <w:marRight w:val="0"/>
      <w:marTop w:val="0"/>
      <w:marBottom w:val="0"/>
      <w:divBdr>
        <w:top w:val="none" w:sz="0" w:space="0" w:color="auto"/>
        <w:left w:val="none" w:sz="0" w:space="0" w:color="auto"/>
        <w:bottom w:val="none" w:sz="0" w:space="0" w:color="auto"/>
        <w:right w:val="none" w:sz="0" w:space="0" w:color="auto"/>
      </w:divBdr>
    </w:div>
    <w:div w:id="1900049300">
      <w:bodyDiv w:val="1"/>
      <w:marLeft w:val="0"/>
      <w:marRight w:val="0"/>
      <w:marTop w:val="0"/>
      <w:marBottom w:val="0"/>
      <w:divBdr>
        <w:top w:val="none" w:sz="0" w:space="0" w:color="auto"/>
        <w:left w:val="none" w:sz="0" w:space="0" w:color="auto"/>
        <w:bottom w:val="none" w:sz="0" w:space="0" w:color="auto"/>
        <w:right w:val="none" w:sz="0" w:space="0" w:color="auto"/>
      </w:divBdr>
    </w:div>
    <w:div w:id="2126801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rnsinger.de/presse/pressedownload" TargetMode="External"/><Relationship Id="rId5" Type="http://schemas.openxmlformats.org/officeDocument/2006/relationships/hyperlink" Target="http://www.sternsinger.de"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3311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DKS-Nr</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DKS-Nr</dc:title>
  <dc:subject/>
  <dc:creator>Thomas Roemer</dc:creator>
  <cp:keywords/>
  <dc:description/>
  <cp:lastModifiedBy>Ein Microsoft Office-Anwender</cp:lastModifiedBy>
  <cp:revision>17</cp:revision>
  <cp:lastPrinted>2006-08-22T08:59:00Z</cp:lastPrinted>
  <dcterms:created xsi:type="dcterms:W3CDTF">2022-12-04T17:54:00Z</dcterms:created>
  <dcterms:modified xsi:type="dcterms:W3CDTF">2022-12-14T10:48:00Z</dcterms:modified>
</cp:coreProperties>
</file>